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36FEA" w14:textId="5BBD97F6" w:rsidR="00D656D8" w:rsidRDefault="00C95044" w:rsidP="00D656D8">
      <w:pPr>
        <w:jc w:val="center"/>
        <w:rPr>
          <w:b/>
          <w:sz w:val="28"/>
          <w:szCs w:val="28"/>
        </w:rPr>
      </w:pPr>
      <w:bookmarkStart w:id="0" w:name="_GoBack"/>
      <w:bookmarkEnd w:id="0"/>
      <w:r>
        <w:rPr>
          <w:noProof/>
          <w:lang w:val="es-CL" w:eastAsia="es-CL"/>
        </w:rPr>
        <w:drawing>
          <wp:anchor distT="0" distB="0" distL="114300" distR="114300" simplePos="0" relativeHeight="251657728" behindDoc="1" locked="0" layoutInCell="1" allowOverlap="1" wp14:anchorId="10277007" wp14:editId="427543E3">
            <wp:simplePos x="0" y="0"/>
            <wp:positionH relativeFrom="column">
              <wp:posOffset>118745</wp:posOffset>
            </wp:positionH>
            <wp:positionV relativeFrom="paragraph">
              <wp:posOffset>-54610</wp:posOffset>
            </wp:positionV>
            <wp:extent cx="888365" cy="88519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8365"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946FD" w14:textId="77777777" w:rsidR="00D656D8" w:rsidRDefault="00D656D8" w:rsidP="00D656D8">
      <w:pPr>
        <w:jc w:val="center"/>
        <w:rPr>
          <w:b/>
          <w:sz w:val="28"/>
          <w:szCs w:val="28"/>
        </w:rPr>
      </w:pPr>
    </w:p>
    <w:p w14:paraId="51452FBA" w14:textId="77777777" w:rsidR="00D656D8" w:rsidRDefault="00D656D8" w:rsidP="00D656D8">
      <w:pPr>
        <w:rPr>
          <w:i/>
          <w:sz w:val="18"/>
          <w:szCs w:val="18"/>
        </w:rPr>
      </w:pPr>
    </w:p>
    <w:p w14:paraId="6644C7E9" w14:textId="77777777" w:rsidR="00D656D8" w:rsidRDefault="00D656D8" w:rsidP="00D656D8">
      <w:pPr>
        <w:rPr>
          <w:i/>
          <w:sz w:val="18"/>
          <w:szCs w:val="18"/>
        </w:rPr>
      </w:pPr>
    </w:p>
    <w:p w14:paraId="77B63193" w14:textId="77777777" w:rsidR="00D656D8" w:rsidRDefault="00D656D8" w:rsidP="00D656D8">
      <w:pPr>
        <w:rPr>
          <w:i/>
          <w:sz w:val="18"/>
          <w:szCs w:val="18"/>
        </w:rPr>
      </w:pPr>
    </w:p>
    <w:p w14:paraId="2398BEE1" w14:textId="77777777" w:rsidR="00D656D8" w:rsidRDefault="00D656D8" w:rsidP="00D656D8">
      <w:pPr>
        <w:rPr>
          <w:i/>
          <w:sz w:val="18"/>
          <w:szCs w:val="18"/>
        </w:rPr>
      </w:pPr>
      <w:r w:rsidRPr="00A60FAF">
        <w:rPr>
          <w:i/>
          <w:sz w:val="18"/>
          <w:szCs w:val="18"/>
        </w:rPr>
        <w:t>“Evangelizar Educando”</w:t>
      </w:r>
    </w:p>
    <w:p w14:paraId="35DF7590" w14:textId="77777777" w:rsidR="00D656D8" w:rsidRDefault="00D656D8" w:rsidP="00D656D8">
      <w:pPr>
        <w:jc w:val="center"/>
        <w:rPr>
          <w:b/>
          <w:sz w:val="32"/>
          <w:szCs w:val="32"/>
        </w:rPr>
      </w:pPr>
      <w:r>
        <w:rPr>
          <w:b/>
          <w:sz w:val="32"/>
          <w:szCs w:val="32"/>
        </w:rPr>
        <w:t>C</w:t>
      </w:r>
      <w:r w:rsidRPr="00F147AF">
        <w:rPr>
          <w:b/>
          <w:sz w:val="32"/>
          <w:szCs w:val="32"/>
        </w:rPr>
        <w:t>OLEGIO PIAMARTA</w:t>
      </w:r>
    </w:p>
    <w:p w14:paraId="21311D80" w14:textId="2C437D2C" w:rsidR="00A15D1D" w:rsidRDefault="00A15D1D" w:rsidP="00A15D1D">
      <w:pPr>
        <w:ind w:left="1416" w:firstLine="708"/>
        <w:rPr>
          <w:rFonts w:ascii="Arial" w:hAnsi="Arial" w:cs="Arial"/>
          <w:color w:val="222222"/>
          <w:sz w:val="27"/>
          <w:szCs w:val="27"/>
          <w:shd w:val="clear" w:color="auto" w:fill="FFFFFF"/>
        </w:rPr>
      </w:pPr>
    </w:p>
    <w:p w14:paraId="1FD709B8" w14:textId="75FDB5B7" w:rsidR="00661C4E" w:rsidRPr="004A684D" w:rsidRDefault="007541A3" w:rsidP="00A15D1D">
      <w:pPr>
        <w:rPr>
          <w:rFonts w:ascii="Calibri" w:hAnsi="Calibri" w:cs="Arial"/>
          <w:sz w:val="20"/>
          <w:szCs w:val="20"/>
        </w:rPr>
      </w:pPr>
      <w:r>
        <w:rPr>
          <w:rFonts w:ascii="Calibri" w:hAnsi="Calibri" w:cs="Arial"/>
          <w:sz w:val="20"/>
          <w:szCs w:val="20"/>
        </w:rPr>
        <w:t>__________________________________________________________________________________</w:t>
      </w:r>
      <w:r w:rsidR="00574F27">
        <w:rPr>
          <w:rFonts w:ascii="Calibri" w:hAnsi="Calibri" w:cs="Arial"/>
          <w:sz w:val="20"/>
          <w:szCs w:val="20"/>
        </w:rPr>
        <w:t xml:space="preserve"> </w:t>
      </w:r>
      <w:r>
        <w:rPr>
          <w:rFonts w:ascii="Calibri" w:hAnsi="Calibri" w:cs="Arial"/>
          <w:sz w:val="20"/>
          <w:szCs w:val="20"/>
        </w:rPr>
        <w:t>______</w:t>
      </w:r>
    </w:p>
    <w:p w14:paraId="179C9570" w14:textId="633D7DBD" w:rsidR="00D656D8" w:rsidRPr="00D656D8" w:rsidRDefault="00661C4E" w:rsidP="008B0E0F">
      <w:pPr>
        <w:jc w:val="center"/>
        <w:rPr>
          <w:rFonts w:ascii="Calibri" w:hAnsi="Calibri" w:cs="Arial"/>
          <w:b/>
        </w:rPr>
      </w:pPr>
      <w:r w:rsidRPr="00D656D8">
        <w:rPr>
          <w:b/>
        </w:rPr>
        <w:t xml:space="preserve">INFORME DE </w:t>
      </w:r>
      <w:r w:rsidR="005903E5" w:rsidRPr="00D656D8">
        <w:rPr>
          <w:b/>
        </w:rPr>
        <w:t>GESTION EDUCATIVA</w:t>
      </w:r>
      <w:r w:rsidR="00DE2481">
        <w:rPr>
          <w:b/>
        </w:rPr>
        <w:t xml:space="preserve"> </w:t>
      </w:r>
      <w:r w:rsidRPr="00D656D8">
        <w:rPr>
          <w:b/>
        </w:rPr>
        <w:t>20</w:t>
      </w:r>
      <w:r w:rsidR="00AA521F">
        <w:rPr>
          <w:b/>
        </w:rPr>
        <w:t>2</w:t>
      </w:r>
      <w:r w:rsidR="00A37435">
        <w:rPr>
          <w:b/>
        </w:rPr>
        <w:t>4</w:t>
      </w:r>
    </w:p>
    <w:p w14:paraId="6D1DA900" w14:textId="77777777" w:rsidR="00661C4E" w:rsidRPr="004A684D" w:rsidRDefault="00BE535B" w:rsidP="008B0E0F">
      <w:pPr>
        <w:jc w:val="center"/>
        <w:rPr>
          <w:rFonts w:ascii="Calibri" w:hAnsi="Calibri" w:cs="Arial"/>
          <w:b/>
          <w:sz w:val="20"/>
          <w:szCs w:val="20"/>
        </w:rPr>
      </w:pPr>
      <w:r w:rsidRPr="004A684D">
        <w:rPr>
          <w:rFonts w:ascii="Calibri" w:hAnsi="Calibri" w:cs="Arial"/>
          <w:b/>
          <w:sz w:val="20"/>
          <w:szCs w:val="20"/>
        </w:rPr>
        <w:t>(Cuenta Pública)</w:t>
      </w:r>
    </w:p>
    <w:p w14:paraId="25E95180" w14:textId="77777777" w:rsidR="00BE535B" w:rsidRPr="004A684D" w:rsidRDefault="00BE535B" w:rsidP="008B0E0F">
      <w:pPr>
        <w:jc w:val="center"/>
        <w:rPr>
          <w:rFonts w:ascii="Calibri" w:hAnsi="Calibri" w:cs="Arial"/>
          <w:b/>
          <w:sz w:val="20"/>
          <w:szCs w:val="20"/>
        </w:rPr>
      </w:pPr>
    </w:p>
    <w:p w14:paraId="02E84F94" w14:textId="77777777" w:rsidR="00373A21" w:rsidRDefault="00661C4E" w:rsidP="008B0E0F">
      <w:pPr>
        <w:jc w:val="both"/>
        <w:rPr>
          <w:rFonts w:ascii="Calibri" w:hAnsi="Calibri" w:cs="Arial"/>
          <w:sz w:val="20"/>
          <w:szCs w:val="20"/>
        </w:rPr>
      </w:pPr>
      <w:r w:rsidRPr="004A684D">
        <w:rPr>
          <w:rFonts w:ascii="Calibri" w:hAnsi="Calibri" w:cs="Arial"/>
          <w:sz w:val="20"/>
          <w:szCs w:val="20"/>
        </w:rPr>
        <w:t xml:space="preserve">El Colegio Piamarta es una </w:t>
      </w:r>
      <w:r w:rsidR="00D656D8">
        <w:rPr>
          <w:rFonts w:ascii="Calibri" w:hAnsi="Calibri" w:cs="Arial"/>
          <w:sz w:val="20"/>
          <w:szCs w:val="20"/>
        </w:rPr>
        <w:t>I</w:t>
      </w:r>
      <w:r w:rsidRPr="004A684D">
        <w:rPr>
          <w:rFonts w:ascii="Calibri" w:hAnsi="Calibri" w:cs="Arial"/>
          <w:sz w:val="20"/>
          <w:szCs w:val="20"/>
        </w:rPr>
        <w:t xml:space="preserve">nstitución </w:t>
      </w:r>
      <w:r w:rsidR="00D656D8">
        <w:rPr>
          <w:rFonts w:ascii="Calibri" w:hAnsi="Calibri" w:cs="Arial"/>
          <w:sz w:val="20"/>
          <w:szCs w:val="20"/>
        </w:rPr>
        <w:t>E</w:t>
      </w:r>
      <w:r w:rsidR="003A79E4" w:rsidRPr="004A684D">
        <w:rPr>
          <w:rFonts w:ascii="Calibri" w:hAnsi="Calibri" w:cs="Arial"/>
          <w:sz w:val="20"/>
          <w:szCs w:val="20"/>
        </w:rPr>
        <w:t>ducacional Católica</w:t>
      </w:r>
      <w:r w:rsidR="00373A21">
        <w:rPr>
          <w:rFonts w:ascii="Calibri" w:hAnsi="Calibri" w:cs="Arial"/>
          <w:sz w:val="20"/>
          <w:szCs w:val="20"/>
        </w:rPr>
        <w:t>,</w:t>
      </w:r>
      <w:r w:rsidR="00F40638">
        <w:rPr>
          <w:rFonts w:ascii="Calibri" w:hAnsi="Calibri" w:cs="Arial"/>
          <w:sz w:val="20"/>
          <w:szCs w:val="20"/>
        </w:rPr>
        <w:t xml:space="preserve"> perteneciente a la F</w:t>
      </w:r>
      <w:r w:rsidR="003A79E4" w:rsidRPr="004A684D">
        <w:rPr>
          <w:rFonts w:ascii="Calibri" w:hAnsi="Calibri" w:cs="Arial"/>
          <w:sz w:val="20"/>
          <w:szCs w:val="20"/>
        </w:rPr>
        <w:t xml:space="preserve">undación Juan Piamarta, </w:t>
      </w:r>
      <w:r w:rsidR="00442BFB">
        <w:rPr>
          <w:rFonts w:ascii="Calibri" w:hAnsi="Calibri" w:cs="Arial"/>
          <w:sz w:val="20"/>
          <w:szCs w:val="20"/>
        </w:rPr>
        <w:t xml:space="preserve">obra </w:t>
      </w:r>
      <w:r w:rsidR="003A79E4" w:rsidRPr="004A684D">
        <w:rPr>
          <w:rFonts w:ascii="Calibri" w:hAnsi="Calibri" w:cs="Arial"/>
          <w:sz w:val="20"/>
          <w:szCs w:val="20"/>
        </w:rPr>
        <w:t>de la Congregación Religiosa “Sagrad</w:t>
      </w:r>
      <w:r w:rsidR="00373A21">
        <w:rPr>
          <w:rFonts w:ascii="Calibri" w:hAnsi="Calibri" w:cs="Arial"/>
          <w:sz w:val="20"/>
          <w:szCs w:val="20"/>
        </w:rPr>
        <w:t>a Familia de Nazareth”.</w:t>
      </w:r>
    </w:p>
    <w:p w14:paraId="25419D76" w14:textId="77777777" w:rsidR="00442BFB" w:rsidRPr="00937C6B" w:rsidRDefault="00442BFB" w:rsidP="00442BFB">
      <w:pPr>
        <w:jc w:val="both"/>
        <w:rPr>
          <w:rFonts w:ascii="Calibri" w:hAnsi="Calibri" w:cs="Calibri"/>
          <w:sz w:val="20"/>
          <w:szCs w:val="20"/>
        </w:rPr>
      </w:pPr>
      <w:r w:rsidRPr="00937C6B">
        <w:rPr>
          <w:rFonts w:ascii="Calibri" w:hAnsi="Calibri" w:cs="Calibri"/>
          <w:sz w:val="20"/>
          <w:szCs w:val="20"/>
        </w:rPr>
        <w:t xml:space="preserve">Nuestro Establecimiento es un Colegio de Iglesia, católico, con </w:t>
      </w:r>
      <w:r w:rsidR="000D36E2" w:rsidRPr="00937C6B">
        <w:rPr>
          <w:rFonts w:ascii="Calibri" w:hAnsi="Calibri" w:cs="Calibri"/>
          <w:sz w:val="20"/>
          <w:szCs w:val="20"/>
        </w:rPr>
        <w:t>un Proyecto</w:t>
      </w:r>
      <w:r w:rsidR="000D36E2" w:rsidRPr="00937C6B">
        <w:rPr>
          <w:rFonts w:ascii="Calibri" w:hAnsi="Calibri" w:cs="Calibri"/>
          <w:b/>
          <w:sz w:val="20"/>
          <w:szCs w:val="20"/>
        </w:rPr>
        <w:t xml:space="preserve"> Educativo</w:t>
      </w:r>
      <w:r w:rsidRPr="00937C6B">
        <w:rPr>
          <w:rFonts w:ascii="Calibri" w:hAnsi="Calibri" w:cs="Calibri"/>
          <w:b/>
          <w:sz w:val="20"/>
          <w:szCs w:val="20"/>
        </w:rPr>
        <w:t xml:space="preserve"> Evangelizador </w:t>
      </w:r>
      <w:r w:rsidRPr="00937C6B">
        <w:rPr>
          <w:rFonts w:ascii="Calibri" w:hAnsi="Calibri" w:cs="Calibri"/>
          <w:sz w:val="20"/>
          <w:szCs w:val="20"/>
        </w:rPr>
        <w:t xml:space="preserve">basado en la enseñanza de Jesucristo y en los principios dejados por el fundador de la Congregación, San Juan Bautista Piamarta. Nuestra Misión es entregar una educación católica, científica humanista y técnico profesional, basada en los Sellos Piamartinos, que desarrolla y potencia los aprendizajes de los niños y jóvenes, orientándolos en la formación de familias cristianas e insertándolos en el mundo laboral, para ser constructores de una sociedad más solidaria, justa y humana con el estilo carismático de San Juan Bautista Piamarta. </w:t>
      </w:r>
    </w:p>
    <w:p w14:paraId="6142704A" w14:textId="3753B340" w:rsidR="00442BFB" w:rsidRPr="00937C6B" w:rsidRDefault="00442BFB" w:rsidP="00442BFB">
      <w:pPr>
        <w:jc w:val="both"/>
        <w:rPr>
          <w:rFonts w:ascii="Calibri" w:hAnsi="Calibri" w:cs="Calibri"/>
          <w:color w:val="FF0000"/>
          <w:sz w:val="20"/>
          <w:szCs w:val="20"/>
        </w:rPr>
      </w:pPr>
      <w:r w:rsidRPr="00937C6B">
        <w:rPr>
          <w:rFonts w:ascii="Calibri" w:hAnsi="Calibri" w:cs="Calibri"/>
          <w:sz w:val="20"/>
          <w:szCs w:val="20"/>
        </w:rPr>
        <w:t xml:space="preserve">El Colegio Piamarta actualmente, es un establecimiento particular subvencionado </w:t>
      </w:r>
      <w:r w:rsidRPr="00937C6B">
        <w:rPr>
          <w:rFonts w:ascii="Calibri" w:hAnsi="Calibri" w:cs="Calibri"/>
          <w:b/>
          <w:sz w:val="20"/>
          <w:szCs w:val="20"/>
        </w:rPr>
        <w:t>gratuito</w:t>
      </w:r>
      <w:r w:rsidRPr="00937C6B">
        <w:rPr>
          <w:rFonts w:ascii="Calibri" w:hAnsi="Calibri" w:cs="Calibri"/>
          <w:sz w:val="20"/>
          <w:szCs w:val="20"/>
        </w:rPr>
        <w:t xml:space="preserve">. Nuestro Colegio </w:t>
      </w:r>
      <w:r w:rsidRPr="00937C6B">
        <w:rPr>
          <w:rFonts w:ascii="Calibri" w:hAnsi="Calibri" w:cs="Calibri"/>
          <w:b/>
          <w:sz w:val="20"/>
          <w:szCs w:val="20"/>
        </w:rPr>
        <w:t>está adscrito</w:t>
      </w:r>
      <w:r w:rsidRPr="00937C6B">
        <w:rPr>
          <w:rFonts w:ascii="Calibri" w:hAnsi="Calibri" w:cs="Calibri"/>
          <w:sz w:val="20"/>
          <w:szCs w:val="20"/>
        </w:rPr>
        <w:t xml:space="preserve"> al régimen de Subvención Escolar Preferencial (SEP) y </w:t>
      </w:r>
      <w:r w:rsidR="00A37435">
        <w:rPr>
          <w:rFonts w:ascii="Calibri" w:hAnsi="Calibri" w:cs="Calibri"/>
          <w:sz w:val="20"/>
          <w:szCs w:val="20"/>
        </w:rPr>
        <w:t>desde</w:t>
      </w:r>
      <w:r w:rsidR="00910748">
        <w:rPr>
          <w:rFonts w:ascii="Calibri" w:hAnsi="Calibri" w:cs="Calibri"/>
          <w:sz w:val="20"/>
          <w:szCs w:val="20"/>
        </w:rPr>
        <w:t xml:space="preserve"> </w:t>
      </w:r>
      <w:r w:rsidR="00246761">
        <w:rPr>
          <w:rFonts w:ascii="Calibri" w:hAnsi="Calibri" w:cs="Calibri"/>
          <w:sz w:val="20"/>
          <w:szCs w:val="20"/>
        </w:rPr>
        <w:t>marzo</w:t>
      </w:r>
      <w:r w:rsidR="00910748">
        <w:rPr>
          <w:rFonts w:ascii="Calibri" w:hAnsi="Calibri" w:cs="Calibri"/>
          <w:sz w:val="20"/>
          <w:szCs w:val="20"/>
        </w:rPr>
        <w:t xml:space="preserve"> 2025</w:t>
      </w:r>
      <w:r w:rsidR="00910748">
        <w:rPr>
          <w:rFonts w:ascii="Calibri" w:hAnsi="Calibri" w:cs="Calibri"/>
          <w:b/>
          <w:sz w:val="20"/>
          <w:szCs w:val="20"/>
        </w:rPr>
        <w:t xml:space="preserve"> </w:t>
      </w:r>
      <w:r w:rsidRPr="00910748">
        <w:rPr>
          <w:rFonts w:ascii="Calibri" w:hAnsi="Calibri" w:cs="Calibri"/>
          <w:bCs/>
          <w:sz w:val="20"/>
          <w:szCs w:val="20"/>
        </w:rPr>
        <w:t>cuenta</w:t>
      </w:r>
      <w:r w:rsidRPr="00937C6B">
        <w:rPr>
          <w:rFonts w:ascii="Calibri" w:hAnsi="Calibri" w:cs="Calibri"/>
          <w:sz w:val="20"/>
          <w:szCs w:val="20"/>
        </w:rPr>
        <w:t xml:space="preserve"> con Proyecto de Integración Escolar (PIE)</w:t>
      </w:r>
      <w:r w:rsidR="00910748">
        <w:rPr>
          <w:rFonts w:ascii="Calibri" w:hAnsi="Calibri" w:cs="Calibri"/>
          <w:sz w:val="20"/>
          <w:szCs w:val="20"/>
        </w:rPr>
        <w:t xml:space="preserve"> en los niveles de pre kínder a 4°básico.</w:t>
      </w:r>
    </w:p>
    <w:p w14:paraId="4CDAAF1C" w14:textId="77777777" w:rsidR="00A566B2" w:rsidRDefault="00373A21" w:rsidP="008B0E0F">
      <w:pPr>
        <w:jc w:val="both"/>
        <w:rPr>
          <w:rFonts w:ascii="Calibri" w:hAnsi="Calibri" w:cs="Arial"/>
          <w:sz w:val="20"/>
          <w:szCs w:val="20"/>
        </w:rPr>
      </w:pPr>
      <w:r>
        <w:rPr>
          <w:rFonts w:ascii="Calibri" w:hAnsi="Calibri" w:cs="Arial"/>
          <w:sz w:val="20"/>
          <w:szCs w:val="20"/>
        </w:rPr>
        <w:t>Como C</w:t>
      </w:r>
      <w:r w:rsidR="00A566B2" w:rsidRPr="004A684D">
        <w:rPr>
          <w:rFonts w:ascii="Calibri" w:hAnsi="Calibri" w:cs="Arial"/>
          <w:sz w:val="20"/>
          <w:szCs w:val="20"/>
        </w:rPr>
        <w:t>omunidad Educativa del Co</w:t>
      </w:r>
      <w:r w:rsidR="00D656D8">
        <w:rPr>
          <w:rFonts w:ascii="Calibri" w:hAnsi="Calibri" w:cs="Arial"/>
          <w:sz w:val="20"/>
          <w:szCs w:val="20"/>
        </w:rPr>
        <w:t>legio Piamarta, nos proponemos Educar y E</w:t>
      </w:r>
      <w:r w:rsidR="00A566B2" w:rsidRPr="004A684D">
        <w:rPr>
          <w:rFonts w:ascii="Calibri" w:hAnsi="Calibri" w:cs="Arial"/>
          <w:sz w:val="20"/>
          <w:szCs w:val="20"/>
        </w:rPr>
        <w:t>vangelizar de acuerdo con la misión entre</w:t>
      </w:r>
      <w:r>
        <w:rPr>
          <w:rFonts w:ascii="Calibri" w:hAnsi="Calibri" w:cs="Arial"/>
          <w:sz w:val="20"/>
          <w:szCs w:val="20"/>
        </w:rPr>
        <w:t xml:space="preserve">gada por nuestro fundador, San </w:t>
      </w:r>
      <w:r w:rsidR="00A566B2" w:rsidRPr="004A684D">
        <w:rPr>
          <w:rFonts w:ascii="Calibri" w:hAnsi="Calibri" w:cs="Arial"/>
          <w:sz w:val="20"/>
          <w:szCs w:val="20"/>
        </w:rPr>
        <w:t xml:space="preserve"> Juan</w:t>
      </w:r>
      <w:r>
        <w:rPr>
          <w:rFonts w:ascii="Calibri" w:hAnsi="Calibri" w:cs="Arial"/>
          <w:sz w:val="20"/>
          <w:szCs w:val="20"/>
        </w:rPr>
        <w:t xml:space="preserve"> Bautista </w:t>
      </w:r>
      <w:r w:rsidR="00A566B2" w:rsidRPr="004A684D">
        <w:rPr>
          <w:rFonts w:ascii="Calibri" w:hAnsi="Calibri" w:cs="Arial"/>
          <w:sz w:val="20"/>
          <w:szCs w:val="20"/>
        </w:rPr>
        <w:t xml:space="preserve"> Piamarta, plasmado en el ideario Piamartino.</w:t>
      </w:r>
    </w:p>
    <w:p w14:paraId="7C7C920C" w14:textId="77777777" w:rsidR="00442BFB" w:rsidRPr="004A684D" w:rsidRDefault="00442BFB" w:rsidP="008B0E0F">
      <w:pPr>
        <w:jc w:val="both"/>
        <w:rPr>
          <w:rFonts w:ascii="Calibri" w:hAnsi="Calibri" w:cs="Arial"/>
          <w:sz w:val="20"/>
          <w:szCs w:val="20"/>
        </w:rPr>
      </w:pPr>
    </w:p>
    <w:p w14:paraId="51FBBE22" w14:textId="77777777" w:rsidR="00A566B2" w:rsidRPr="004A684D" w:rsidRDefault="00A566B2" w:rsidP="00A566B2">
      <w:pPr>
        <w:ind w:left="1416" w:firstLine="708"/>
        <w:jc w:val="both"/>
        <w:rPr>
          <w:rFonts w:ascii="Calibri" w:hAnsi="Calibri" w:cs="Arial"/>
          <w:i/>
          <w:sz w:val="20"/>
          <w:szCs w:val="20"/>
        </w:rPr>
      </w:pPr>
      <w:r w:rsidRPr="004A684D">
        <w:rPr>
          <w:rFonts w:ascii="Calibri" w:hAnsi="Calibri" w:cs="Arial"/>
          <w:i/>
          <w:sz w:val="20"/>
          <w:szCs w:val="20"/>
        </w:rPr>
        <w:t xml:space="preserve">“La promoción humana de los hijos del pueblo, por medio de la </w:t>
      </w:r>
    </w:p>
    <w:p w14:paraId="41BA0E38" w14:textId="77777777" w:rsidR="00A566B2" w:rsidRPr="004A684D" w:rsidRDefault="00A566B2" w:rsidP="00A566B2">
      <w:pPr>
        <w:ind w:left="1416" w:firstLine="708"/>
        <w:jc w:val="both"/>
        <w:rPr>
          <w:rFonts w:ascii="Calibri" w:hAnsi="Calibri" w:cs="Arial"/>
          <w:i/>
          <w:sz w:val="20"/>
          <w:szCs w:val="20"/>
        </w:rPr>
      </w:pPr>
      <w:r w:rsidRPr="004A684D">
        <w:rPr>
          <w:rFonts w:ascii="Calibri" w:hAnsi="Calibri" w:cs="Arial"/>
          <w:i/>
          <w:sz w:val="20"/>
          <w:szCs w:val="20"/>
        </w:rPr>
        <w:t>Cultura y de una preparación profesional y técnica de calidad”.</w:t>
      </w:r>
    </w:p>
    <w:p w14:paraId="19C05B74" w14:textId="77777777" w:rsidR="00A566B2" w:rsidRDefault="00A566B2" w:rsidP="00A566B2">
      <w:pPr>
        <w:ind w:left="1416" w:firstLine="708"/>
        <w:jc w:val="both"/>
        <w:rPr>
          <w:rFonts w:ascii="Calibri" w:hAnsi="Calibri" w:cs="Arial"/>
          <w:i/>
          <w:sz w:val="20"/>
          <w:szCs w:val="20"/>
        </w:rPr>
      </w:pPr>
      <w:r w:rsidRPr="004A684D">
        <w:rPr>
          <w:rFonts w:ascii="Calibri" w:hAnsi="Calibri" w:cs="Arial"/>
          <w:i/>
          <w:sz w:val="20"/>
          <w:szCs w:val="20"/>
        </w:rPr>
        <w:tab/>
      </w:r>
      <w:r w:rsidRPr="004A684D">
        <w:rPr>
          <w:rFonts w:ascii="Calibri" w:hAnsi="Calibri" w:cs="Arial"/>
          <w:i/>
          <w:sz w:val="20"/>
          <w:szCs w:val="20"/>
        </w:rPr>
        <w:tab/>
      </w:r>
      <w:r w:rsidRPr="004A684D">
        <w:rPr>
          <w:rFonts w:ascii="Calibri" w:hAnsi="Calibri" w:cs="Arial"/>
          <w:i/>
          <w:sz w:val="20"/>
          <w:szCs w:val="20"/>
        </w:rPr>
        <w:tab/>
      </w:r>
      <w:r w:rsidRPr="004A684D">
        <w:rPr>
          <w:rFonts w:ascii="Calibri" w:hAnsi="Calibri" w:cs="Arial"/>
          <w:i/>
          <w:sz w:val="20"/>
          <w:szCs w:val="20"/>
        </w:rPr>
        <w:tab/>
      </w:r>
      <w:r w:rsidRPr="004A684D">
        <w:rPr>
          <w:rFonts w:ascii="Calibri" w:hAnsi="Calibri" w:cs="Arial"/>
          <w:i/>
          <w:sz w:val="20"/>
          <w:szCs w:val="20"/>
        </w:rPr>
        <w:tab/>
        <w:t xml:space="preserve">       P. Juan Piamarta</w:t>
      </w:r>
      <w:r w:rsidR="00EE1A20" w:rsidRPr="004A684D">
        <w:rPr>
          <w:rFonts w:ascii="Calibri" w:hAnsi="Calibri" w:cs="Arial"/>
          <w:i/>
          <w:sz w:val="20"/>
          <w:szCs w:val="20"/>
        </w:rPr>
        <w:t>.</w:t>
      </w:r>
    </w:p>
    <w:p w14:paraId="03813435" w14:textId="77777777" w:rsidR="00D656D8" w:rsidRPr="004A684D" w:rsidRDefault="00D656D8" w:rsidP="00A566B2">
      <w:pPr>
        <w:ind w:left="1416" w:firstLine="708"/>
        <w:jc w:val="both"/>
        <w:rPr>
          <w:rFonts w:ascii="Calibri" w:hAnsi="Calibri" w:cs="Arial"/>
          <w:i/>
          <w:sz w:val="20"/>
          <w:szCs w:val="20"/>
        </w:rPr>
      </w:pPr>
    </w:p>
    <w:p w14:paraId="0EBC782D" w14:textId="77777777" w:rsidR="00F8199B" w:rsidRPr="004A684D" w:rsidRDefault="00F8199B" w:rsidP="00F8199B">
      <w:pPr>
        <w:rPr>
          <w:rFonts w:ascii="Calibri" w:hAnsi="Calibri" w:cs="Arial"/>
          <w:b/>
          <w:sz w:val="20"/>
          <w:szCs w:val="20"/>
        </w:rPr>
      </w:pPr>
      <w:r w:rsidRPr="004A684D">
        <w:rPr>
          <w:rFonts w:ascii="Calibri" w:hAnsi="Calibri" w:cs="Arial"/>
          <w:b/>
          <w:sz w:val="20"/>
          <w:szCs w:val="20"/>
        </w:rPr>
        <w:t>1.-  RECURSOS HUMANOS</w:t>
      </w:r>
    </w:p>
    <w:p w14:paraId="6F5AFC2F" w14:textId="77777777" w:rsidR="00F8199B" w:rsidRPr="004A684D" w:rsidRDefault="00F8199B" w:rsidP="00F8199B">
      <w:pPr>
        <w:rPr>
          <w:rFonts w:ascii="Calibri" w:hAnsi="Calibri" w:cs="Arial"/>
          <w:sz w:val="20"/>
          <w:szCs w:val="20"/>
        </w:rPr>
      </w:pPr>
    </w:p>
    <w:p w14:paraId="10898CDD" w14:textId="77777777" w:rsidR="008B0E0F" w:rsidRPr="004F6DDC" w:rsidRDefault="00F8199B" w:rsidP="008B0E0F">
      <w:pPr>
        <w:numPr>
          <w:ilvl w:val="1"/>
          <w:numId w:val="2"/>
        </w:numPr>
        <w:rPr>
          <w:rFonts w:ascii="Calibri" w:hAnsi="Calibri" w:cs="Arial"/>
          <w:b/>
          <w:sz w:val="20"/>
          <w:szCs w:val="20"/>
        </w:rPr>
      </w:pPr>
      <w:r w:rsidRPr="004F6DDC">
        <w:rPr>
          <w:rFonts w:ascii="Calibri" w:hAnsi="Calibri" w:cs="Arial"/>
          <w:b/>
          <w:sz w:val="20"/>
          <w:szCs w:val="20"/>
        </w:rPr>
        <w:t>PERSONAL COLEGIO</w:t>
      </w:r>
      <w:r w:rsidR="00433386" w:rsidRPr="004F6DDC">
        <w:rPr>
          <w:rFonts w:ascii="Calibri" w:hAnsi="Calibri" w:cs="Arial"/>
          <w:b/>
          <w:sz w:val="20"/>
          <w:szCs w:val="20"/>
        </w:rPr>
        <w:tab/>
      </w:r>
      <w:r w:rsidR="008B0E0F" w:rsidRPr="004F6DDC">
        <w:rPr>
          <w:rFonts w:ascii="Calibri" w:hAnsi="Calibri" w:cs="Arial"/>
          <w:b/>
          <w:sz w:val="20"/>
          <w:szCs w:val="20"/>
        </w:rPr>
        <w:t xml:space="preserve">                      </w:t>
      </w:r>
      <w:r w:rsidR="00C2115C" w:rsidRPr="004F6DDC">
        <w:rPr>
          <w:rFonts w:ascii="Calibri" w:hAnsi="Calibri" w:cs="Arial"/>
          <w:b/>
          <w:sz w:val="20"/>
          <w:szCs w:val="20"/>
        </w:rPr>
        <w:t xml:space="preserve">                                          </w:t>
      </w:r>
      <w:r w:rsidR="008B0E0F" w:rsidRPr="004F6DDC">
        <w:rPr>
          <w:rFonts w:ascii="Calibri" w:hAnsi="Calibri" w:cs="Arial"/>
          <w:b/>
          <w:sz w:val="20"/>
          <w:szCs w:val="20"/>
        </w:rPr>
        <w:t xml:space="preserve">      </w:t>
      </w:r>
      <w:r w:rsidR="00EE1A20" w:rsidRPr="004F6DDC">
        <w:rPr>
          <w:rFonts w:ascii="Calibri" w:hAnsi="Calibri" w:cs="Arial"/>
          <w:b/>
          <w:sz w:val="20"/>
          <w:szCs w:val="20"/>
        </w:rPr>
        <w:t xml:space="preserve">   1.2.- </w:t>
      </w:r>
      <w:r w:rsidR="008B0E0F" w:rsidRPr="004F6DDC">
        <w:rPr>
          <w:rFonts w:ascii="Calibri" w:hAnsi="Calibri" w:cs="Arial"/>
          <w:b/>
          <w:sz w:val="20"/>
          <w:szCs w:val="20"/>
        </w:rPr>
        <w:t xml:space="preserve">  CANTIDAD DE ALUMNOS</w:t>
      </w:r>
    </w:p>
    <w:p w14:paraId="07EDC272" w14:textId="77777777" w:rsidR="00433386" w:rsidRDefault="00433386" w:rsidP="00EE1A20">
      <w:pPr>
        <w:rPr>
          <w:rFonts w:ascii="Calibri" w:hAnsi="Calibri" w:cs="Arial"/>
          <w:b/>
          <w:sz w:val="20"/>
          <w:szCs w:val="20"/>
        </w:rPr>
      </w:pPr>
      <w:r w:rsidRPr="004F6DDC">
        <w:rPr>
          <w:rFonts w:ascii="Calibri" w:hAnsi="Calibri" w:cs="Arial"/>
          <w:b/>
          <w:sz w:val="20"/>
          <w:szCs w:val="20"/>
        </w:rPr>
        <w:tab/>
      </w:r>
    </w:p>
    <w:p w14:paraId="3926DC47" w14:textId="77777777" w:rsidR="005E33CB" w:rsidRPr="004F6DDC" w:rsidRDefault="005E33CB" w:rsidP="00EE1A20">
      <w:pPr>
        <w:rPr>
          <w:rFonts w:ascii="Calibri" w:hAnsi="Calibri" w:cs="Arial"/>
          <w:b/>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0"/>
        <w:gridCol w:w="1374"/>
      </w:tblGrid>
      <w:tr w:rsidR="00D04853" w:rsidRPr="004A684D" w14:paraId="17917060" w14:textId="77777777" w:rsidTr="00D04853">
        <w:tc>
          <w:tcPr>
            <w:tcW w:w="0" w:type="auto"/>
            <w:vAlign w:val="bottom"/>
          </w:tcPr>
          <w:p w14:paraId="47493FD1" w14:textId="77777777" w:rsidR="00105D88" w:rsidRPr="004A684D" w:rsidRDefault="00D04853" w:rsidP="00D04853">
            <w:pPr>
              <w:jc w:val="center"/>
              <w:textAlignment w:val="bottom"/>
              <w:rPr>
                <w:rFonts w:ascii="Calibri" w:hAnsi="Calibri" w:cs="Arial"/>
                <w:sz w:val="20"/>
                <w:szCs w:val="20"/>
                <w:lang w:eastAsia="es-CL"/>
              </w:rPr>
            </w:pPr>
            <w:r w:rsidRPr="004A684D">
              <w:rPr>
                <w:rFonts w:ascii="Calibri" w:hAnsi="Calibri" w:cs="Arial"/>
                <w:b/>
                <w:bCs/>
                <w:kern w:val="24"/>
                <w:sz w:val="20"/>
                <w:szCs w:val="20"/>
                <w:lang w:eastAsia="es-CL"/>
              </w:rPr>
              <w:t>ESTAMENTO</w:t>
            </w:r>
            <w:r w:rsidRPr="004A684D">
              <w:rPr>
                <w:rFonts w:ascii="Calibri" w:hAnsi="Calibri" w:cs="Arial"/>
                <w:kern w:val="24"/>
                <w:sz w:val="20"/>
                <w:szCs w:val="20"/>
                <w:lang w:eastAsia="es-CL"/>
              </w:rPr>
              <w:t xml:space="preserve"> </w:t>
            </w:r>
          </w:p>
        </w:tc>
        <w:tc>
          <w:tcPr>
            <w:tcW w:w="0" w:type="auto"/>
            <w:vAlign w:val="bottom"/>
          </w:tcPr>
          <w:p w14:paraId="60221BCD" w14:textId="77777777" w:rsidR="00105D88" w:rsidRPr="004A684D" w:rsidRDefault="00D04853" w:rsidP="005023D2">
            <w:pPr>
              <w:jc w:val="center"/>
              <w:textAlignment w:val="bottom"/>
              <w:rPr>
                <w:rFonts w:ascii="Calibri" w:hAnsi="Calibri" w:cs="Arial"/>
                <w:sz w:val="20"/>
                <w:szCs w:val="20"/>
                <w:lang w:eastAsia="es-CL"/>
              </w:rPr>
            </w:pPr>
            <w:r w:rsidRPr="004A684D">
              <w:rPr>
                <w:rFonts w:ascii="Calibri" w:hAnsi="Calibri" w:cs="Arial"/>
                <w:b/>
                <w:bCs/>
                <w:kern w:val="24"/>
                <w:sz w:val="20"/>
                <w:szCs w:val="20"/>
                <w:lang w:eastAsia="es-CL"/>
              </w:rPr>
              <w:t>Nº PERSONA</w:t>
            </w:r>
            <w:r w:rsidR="005023D2" w:rsidRPr="005023D2">
              <w:rPr>
                <w:rFonts w:ascii="Calibri" w:hAnsi="Calibri" w:cs="Arial"/>
                <w:b/>
                <w:kern w:val="24"/>
                <w:sz w:val="20"/>
                <w:szCs w:val="20"/>
                <w:lang w:eastAsia="es-CL"/>
              </w:rPr>
              <w:t>S</w:t>
            </w:r>
          </w:p>
        </w:tc>
      </w:tr>
      <w:tr w:rsidR="00D04853" w:rsidRPr="004A684D" w14:paraId="6BE59AEB" w14:textId="77777777" w:rsidTr="00D04853">
        <w:tc>
          <w:tcPr>
            <w:tcW w:w="0" w:type="auto"/>
            <w:vAlign w:val="bottom"/>
          </w:tcPr>
          <w:p w14:paraId="4190D1BD" w14:textId="77777777" w:rsidR="00105D88" w:rsidRPr="004A684D" w:rsidRDefault="00FD11ED" w:rsidP="00D04853">
            <w:pPr>
              <w:textAlignment w:val="bottom"/>
              <w:rPr>
                <w:rFonts w:ascii="Calibri" w:hAnsi="Calibri" w:cs="Arial"/>
                <w:sz w:val="20"/>
                <w:szCs w:val="20"/>
                <w:lang w:eastAsia="es-CL"/>
              </w:rPr>
            </w:pPr>
            <w:r>
              <w:rPr>
                <w:rFonts w:ascii="Calibri" w:hAnsi="Calibri" w:cs="Arial"/>
                <w:kern w:val="24"/>
                <w:sz w:val="20"/>
                <w:szCs w:val="20"/>
                <w:lang w:eastAsia="es-CL"/>
              </w:rPr>
              <w:t xml:space="preserve">EQUIPO </w:t>
            </w:r>
            <w:r w:rsidR="00D04853" w:rsidRPr="004A684D">
              <w:rPr>
                <w:rFonts w:ascii="Calibri" w:hAnsi="Calibri" w:cs="Arial"/>
                <w:kern w:val="24"/>
                <w:sz w:val="20"/>
                <w:szCs w:val="20"/>
                <w:lang w:eastAsia="es-CL"/>
              </w:rPr>
              <w:t>DIRECTIVO</w:t>
            </w:r>
          </w:p>
        </w:tc>
        <w:tc>
          <w:tcPr>
            <w:tcW w:w="0" w:type="auto"/>
            <w:vAlign w:val="bottom"/>
          </w:tcPr>
          <w:p w14:paraId="6BCB28B5" w14:textId="07E4591D" w:rsidR="00105D88" w:rsidRPr="00F867C3" w:rsidRDefault="00DB2643" w:rsidP="00DB2643">
            <w:pPr>
              <w:jc w:val="center"/>
              <w:textAlignment w:val="bottom"/>
              <w:rPr>
                <w:rFonts w:ascii="Calibri" w:hAnsi="Calibri" w:cs="Arial"/>
                <w:sz w:val="20"/>
                <w:szCs w:val="20"/>
                <w:lang w:eastAsia="es-CL"/>
              </w:rPr>
            </w:pPr>
            <w:r>
              <w:rPr>
                <w:rFonts w:ascii="Calibri" w:hAnsi="Calibri" w:cs="Arial"/>
                <w:sz w:val="20"/>
                <w:szCs w:val="20"/>
                <w:lang w:eastAsia="es-CL"/>
              </w:rPr>
              <w:t>5</w:t>
            </w:r>
          </w:p>
        </w:tc>
      </w:tr>
      <w:tr w:rsidR="00FD11ED" w:rsidRPr="004A684D" w14:paraId="783AB1DD" w14:textId="77777777" w:rsidTr="00D04853">
        <w:tc>
          <w:tcPr>
            <w:tcW w:w="0" w:type="auto"/>
            <w:vAlign w:val="bottom"/>
          </w:tcPr>
          <w:p w14:paraId="62750A40" w14:textId="77777777" w:rsidR="00FD11ED" w:rsidRPr="004A684D" w:rsidRDefault="00FD11ED" w:rsidP="00D04853">
            <w:pPr>
              <w:textAlignment w:val="bottom"/>
              <w:rPr>
                <w:rFonts w:ascii="Calibri" w:hAnsi="Calibri" w:cs="Arial"/>
                <w:kern w:val="24"/>
                <w:sz w:val="20"/>
                <w:szCs w:val="20"/>
                <w:lang w:eastAsia="es-CL"/>
              </w:rPr>
            </w:pPr>
            <w:r>
              <w:rPr>
                <w:rFonts w:ascii="Calibri" w:hAnsi="Calibri" w:cs="Arial"/>
                <w:kern w:val="24"/>
                <w:sz w:val="20"/>
                <w:szCs w:val="20"/>
                <w:lang w:eastAsia="es-CL"/>
              </w:rPr>
              <w:t>EQUIPO DE GESTIÓN</w:t>
            </w:r>
          </w:p>
        </w:tc>
        <w:tc>
          <w:tcPr>
            <w:tcW w:w="0" w:type="auto"/>
            <w:vAlign w:val="bottom"/>
          </w:tcPr>
          <w:p w14:paraId="3F173435" w14:textId="37CAB978" w:rsidR="00FD11ED" w:rsidRPr="00F867C3" w:rsidRDefault="00DB2643" w:rsidP="00DB2643">
            <w:pPr>
              <w:jc w:val="center"/>
              <w:textAlignment w:val="bottom"/>
              <w:rPr>
                <w:rFonts w:ascii="Calibri" w:hAnsi="Calibri" w:cs="Arial"/>
                <w:kern w:val="24"/>
                <w:sz w:val="20"/>
                <w:szCs w:val="20"/>
                <w:lang w:eastAsia="es-CL"/>
              </w:rPr>
            </w:pPr>
            <w:r>
              <w:rPr>
                <w:rFonts w:ascii="Calibri" w:hAnsi="Calibri" w:cs="Arial"/>
                <w:kern w:val="24"/>
                <w:sz w:val="20"/>
                <w:szCs w:val="20"/>
                <w:lang w:eastAsia="es-CL"/>
              </w:rPr>
              <w:t>13</w:t>
            </w:r>
          </w:p>
        </w:tc>
      </w:tr>
      <w:tr w:rsidR="00D04853" w:rsidRPr="004A684D" w14:paraId="72EFDE84" w14:textId="77777777" w:rsidTr="00D04853">
        <w:tc>
          <w:tcPr>
            <w:tcW w:w="0" w:type="auto"/>
            <w:vAlign w:val="bottom"/>
          </w:tcPr>
          <w:p w14:paraId="7EC6589A" w14:textId="77777777" w:rsidR="00105D88" w:rsidRPr="004A684D" w:rsidRDefault="00D04853" w:rsidP="00D04853">
            <w:pPr>
              <w:textAlignment w:val="bottom"/>
              <w:rPr>
                <w:rFonts w:ascii="Calibri" w:hAnsi="Calibri" w:cs="Arial"/>
                <w:sz w:val="20"/>
                <w:szCs w:val="20"/>
                <w:lang w:eastAsia="es-CL"/>
              </w:rPr>
            </w:pPr>
            <w:r w:rsidRPr="004A684D">
              <w:rPr>
                <w:rFonts w:ascii="Calibri" w:hAnsi="Calibri" w:cs="Arial"/>
                <w:kern w:val="24"/>
                <w:sz w:val="20"/>
                <w:szCs w:val="20"/>
                <w:lang w:eastAsia="es-CL"/>
              </w:rPr>
              <w:t xml:space="preserve"> PROFESORES </w:t>
            </w:r>
          </w:p>
        </w:tc>
        <w:tc>
          <w:tcPr>
            <w:tcW w:w="0" w:type="auto"/>
            <w:vAlign w:val="bottom"/>
          </w:tcPr>
          <w:p w14:paraId="1A420CC0" w14:textId="75779F99" w:rsidR="00105D88" w:rsidRPr="00F867C3" w:rsidRDefault="00DB2643" w:rsidP="00DB2643">
            <w:pPr>
              <w:jc w:val="center"/>
              <w:textAlignment w:val="bottom"/>
              <w:rPr>
                <w:rFonts w:ascii="Calibri" w:hAnsi="Calibri" w:cs="Arial"/>
                <w:sz w:val="20"/>
                <w:szCs w:val="20"/>
                <w:lang w:eastAsia="es-CL"/>
              </w:rPr>
            </w:pPr>
            <w:r>
              <w:rPr>
                <w:rFonts w:ascii="Calibri" w:hAnsi="Calibri" w:cs="Arial"/>
                <w:sz w:val="20"/>
                <w:szCs w:val="20"/>
                <w:lang w:eastAsia="es-CL"/>
              </w:rPr>
              <w:t>1</w:t>
            </w:r>
            <w:r w:rsidR="0088685E">
              <w:rPr>
                <w:rFonts w:ascii="Calibri" w:hAnsi="Calibri" w:cs="Arial"/>
                <w:sz w:val="20"/>
                <w:szCs w:val="20"/>
                <w:lang w:eastAsia="es-CL"/>
              </w:rPr>
              <w:t>30</w:t>
            </w:r>
          </w:p>
        </w:tc>
      </w:tr>
      <w:tr w:rsidR="00D04853" w:rsidRPr="004A684D" w14:paraId="033C4EB2" w14:textId="77777777" w:rsidTr="00D04853">
        <w:tc>
          <w:tcPr>
            <w:tcW w:w="0" w:type="auto"/>
            <w:vAlign w:val="bottom"/>
          </w:tcPr>
          <w:p w14:paraId="773853B4" w14:textId="77777777" w:rsidR="00105D88" w:rsidRPr="004A684D" w:rsidRDefault="00D04853" w:rsidP="00581892">
            <w:pPr>
              <w:textAlignment w:val="bottom"/>
              <w:rPr>
                <w:rFonts w:ascii="Calibri" w:hAnsi="Calibri" w:cs="Arial"/>
                <w:sz w:val="20"/>
                <w:szCs w:val="20"/>
                <w:lang w:eastAsia="es-CL"/>
              </w:rPr>
            </w:pPr>
            <w:r w:rsidRPr="004A684D">
              <w:rPr>
                <w:rFonts w:ascii="Calibri" w:hAnsi="Calibri" w:cs="Arial"/>
                <w:kern w:val="24"/>
                <w:sz w:val="20"/>
                <w:szCs w:val="20"/>
                <w:lang w:eastAsia="es-CL"/>
              </w:rPr>
              <w:t xml:space="preserve"> </w:t>
            </w:r>
            <w:r w:rsidR="00581892">
              <w:rPr>
                <w:rFonts w:ascii="Calibri" w:hAnsi="Calibri" w:cs="Arial"/>
                <w:kern w:val="24"/>
                <w:sz w:val="20"/>
                <w:szCs w:val="20"/>
                <w:lang w:eastAsia="es-CL"/>
              </w:rPr>
              <w:t>INSPECTORES DE NIVEL</w:t>
            </w:r>
          </w:p>
        </w:tc>
        <w:tc>
          <w:tcPr>
            <w:tcW w:w="0" w:type="auto"/>
            <w:vAlign w:val="bottom"/>
          </w:tcPr>
          <w:p w14:paraId="46F01401" w14:textId="7927DB97" w:rsidR="00105D88" w:rsidRPr="00F867C3" w:rsidRDefault="00DB2643" w:rsidP="00DB2643">
            <w:pPr>
              <w:jc w:val="center"/>
              <w:textAlignment w:val="bottom"/>
              <w:rPr>
                <w:rFonts w:ascii="Calibri" w:hAnsi="Calibri" w:cs="Arial"/>
                <w:sz w:val="20"/>
                <w:szCs w:val="20"/>
                <w:lang w:eastAsia="es-CL"/>
              </w:rPr>
            </w:pPr>
            <w:r>
              <w:rPr>
                <w:rFonts w:ascii="Calibri" w:hAnsi="Calibri" w:cs="Arial"/>
                <w:sz w:val="20"/>
                <w:szCs w:val="20"/>
                <w:lang w:eastAsia="es-CL"/>
              </w:rPr>
              <w:t>2</w:t>
            </w:r>
            <w:r w:rsidR="0088685E">
              <w:rPr>
                <w:rFonts w:ascii="Calibri" w:hAnsi="Calibri" w:cs="Arial"/>
                <w:sz w:val="20"/>
                <w:szCs w:val="20"/>
                <w:lang w:eastAsia="es-CL"/>
              </w:rPr>
              <w:t>3</w:t>
            </w:r>
          </w:p>
        </w:tc>
      </w:tr>
      <w:tr w:rsidR="00D04853" w:rsidRPr="004A684D" w14:paraId="703B2401" w14:textId="77777777" w:rsidTr="00D04853">
        <w:tc>
          <w:tcPr>
            <w:tcW w:w="0" w:type="auto"/>
            <w:vAlign w:val="bottom"/>
          </w:tcPr>
          <w:p w14:paraId="3BA3BE75" w14:textId="77777777" w:rsidR="00105D88" w:rsidRPr="004A684D" w:rsidRDefault="00D04853" w:rsidP="00D04853">
            <w:pPr>
              <w:textAlignment w:val="bottom"/>
              <w:rPr>
                <w:rFonts w:ascii="Calibri" w:hAnsi="Calibri" w:cs="Arial"/>
                <w:sz w:val="20"/>
                <w:szCs w:val="20"/>
                <w:lang w:eastAsia="es-CL"/>
              </w:rPr>
            </w:pPr>
            <w:r w:rsidRPr="004A684D">
              <w:rPr>
                <w:rFonts w:ascii="Calibri" w:hAnsi="Calibri" w:cs="Arial"/>
                <w:kern w:val="24"/>
                <w:sz w:val="20"/>
                <w:szCs w:val="20"/>
                <w:lang w:eastAsia="es-CL"/>
              </w:rPr>
              <w:t xml:space="preserve">ASISTENTES </w:t>
            </w:r>
            <w:r w:rsidR="00D21B30">
              <w:rPr>
                <w:rFonts w:ascii="Calibri" w:hAnsi="Calibri" w:cs="Arial"/>
                <w:kern w:val="24"/>
                <w:sz w:val="20"/>
                <w:szCs w:val="20"/>
                <w:lang w:eastAsia="es-CL"/>
              </w:rPr>
              <w:t>DE AULA</w:t>
            </w:r>
          </w:p>
        </w:tc>
        <w:tc>
          <w:tcPr>
            <w:tcW w:w="0" w:type="auto"/>
            <w:vAlign w:val="bottom"/>
          </w:tcPr>
          <w:p w14:paraId="13CE6666" w14:textId="69EB387F" w:rsidR="00105D88" w:rsidRPr="00F867C3" w:rsidRDefault="0088685E" w:rsidP="00DB2643">
            <w:pPr>
              <w:jc w:val="center"/>
              <w:textAlignment w:val="bottom"/>
              <w:rPr>
                <w:rFonts w:ascii="Calibri" w:hAnsi="Calibri" w:cs="Arial"/>
                <w:sz w:val="20"/>
                <w:szCs w:val="20"/>
                <w:lang w:eastAsia="es-CL"/>
              </w:rPr>
            </w:pPr>
            <w:r>
              <w:rPr>
                <w:rFonts w:ascii="Calibri" w:hAnsi="Calibri" w:cs="Arial"/>
                <w:sz w:val="20"/>
                <w:szCs w:val="20"/>
                <w:lang w:eastAsia="es-CL"/>
              </w:rPr>
              <w:t>9</w:t>
            </w:r>
          </w:p>
        </w:tc>
      </w:tr>
      <w:tr w:rsidR="00D04853" w:rsidRPr="004A684D" w14:paraId="1706F4F1" w14:textId="77777777" w:rsidTr="00D04853">
        <w:tc>
          <w:tcPr>
            <w:tcW w:w="0" w:type="auto"/>
            <w:vAlign w:val="bottom"/>
          </w:tcPr>
          <w:p w14:paraId="27E1291C" w14:textId="77777777" w:rsidR="00105D88" w:rsidRPr="004A684D" w:rsidRDefault="00D04853" w:rsidP="00D04853">
            <w:pPr>
              <w:textAlignment w:val="bottom"/>
              <w:rPr>
                <w:rFonts w:ascii="Calibri" w:hAnsi="Calibri" w:cs="Arial"/>
                <w:sz w:val="20"/>
                <w:szCs w:val="20"/>
                <w:lang w:eastAsia="es-CL"/>
              </w:rPr>
            </w:pPr>
            <w:r w:rsidRPr="004A684D">
              <w:rPr>
                <w:rFonts w:ascii="Calibri" w:hAnsi="Calibri" w:cs="Arial"/>
                <w:kern w:val="24"/>
                <w:sz w:val="20"/>
                <w:szCs w:val="20"/>
                <w:lang w:eastAsia="es-CL"/>
              </w:rPr>
              <w:t xml:space="preserve">SECRETARIAS </w:t>
            </w:r>
          </w:p>
        </w:tc>
        <w:tc>
          <w:tcPr>
            <w:tcW w:w="0" w:type="auto"/>
            <w:vAlign w:val="bottom"/>
          </w:tcPr>
          <w:p w14:paraId="03F2DCA2" w14:textId="7365D628" w:rsidR="00105D88" w:rsidRPr="00F867C3" w:rsidRDefault="00054D50" w:rsidP="00DB2643">
            <w:pPr>
              <w:jc w:val="center"/>
              <w:textAlignment w:val="bottom"/>
              <w:rPr>
                <w:rFonts w:ascii="Calibri" w:hAnsi="Calibri" w:cs="Arial"/>
                <w:sz w:val="20"/>
                <w:szCs w:val="20"/>
                <w:lang w:eastAsia="es-CL"/>
              </w:rPr>
            </w:pPr>
            <w:r>
              <w:rPr>
                <w:rFonts w:ascii="Calibri" w:hAnsi="Calibri" w:cs="Arial"/>
                <w:sz w:val="20"/>
                <w:szCs w:val="20"/>
                <w:lang w:eastAsia="es-CL"/>
              </w:rPr>
              <w:t>7</w:t>
            </w:r>
          </w:p>
        </w:tc>
      </w:tr>
      <w:tr w:rsidR="00D04853" w:rsidRPr="004A684D" w14:paraId="779E72C7" w14:textId="77777777" w:rsidTr="00D04853">
        <w:tc>
          <w:tcPr>
            <w:tcW w:w="0" w:type="auto"/>
            <w:vAlign w:val="bottom"/>
          </w:tcPr>
          <w:p w14:paraId="00EF7CF9" w14:textId="77777777" w:rsidR="00105D88" w:rsidRPr="004A684D" w:rsidRDefault="00D04853" w:rsidP="00D04853">
            <w:pPr>
              <w:textAlignment w:val="bottom"/>
              <w:rPr>
                <w:rFonts w:ascii="Calibri" w:hAnsi="Calibri" w:cs="Arial"/>
                <w:sz w:val="20"/>
                <w:szCs w:val="20"/>
                <w:lang w:eastAsia="es-CL"/>
              </w:rPr>
            </w:pPr>
            <w:r w:rsidRPr="004A684D">
              <w:rPr>
                <w:rFonts w:ascii="Calibri" w:hAnsi="Calibri" w:cs="Arial"/>
                <w:kern w:val="24"/>
                <w:sz w:val="20"/>
                <w:szCs w:val="20"/>
                <w:lang w:eastAsia="es-CL"/>
              </w:rPr>
              <w:t xml:space="preserve">COMPUTACION Y BIBLIOTECA </w:t>
            </w:r>
          </w:p>
        </w:tc>
        <w:tc>
          <w:tcPr>
            <w:tcW w:w="0" w:type="auto"/>
            <w:vAlign w:val="bottom"/>
          </w:tcPr>
          <w:p w14:paraId="7E9A1181" w14:textId="24D5BA90" w:rsidR="00105D88" w:rsidRPr="00F867C3" w:rsidRDefault="00054D50" w:rsidP="00DB2643">
            <w:pPr>
              <w:jc w:val="center"/>
              <w:textAlignment w:val="bottom"/>
              <w:rPr>
                <w:rFonts w:ascii="Calibri" w:hAnsi="Calibri" w:cs="Arial"/>
                <w:sz w:val="20"/>
                <w:szCs w:val="20"/>
                <w:lang w:eastAsia="es-CL"/>
              </w:rPr>
            </w:pPr>
            <w:r>
              <w:rPr>
                <w:rFonts w:ascii="Calibri" w:hAnsi="Calibri" w:cs="Arial"/>
                <w:sz w:val="20"/>
                <w:szCs w:val="20"/>
                <w:lang w:eastAsia="es-CL"/>
              </w:rPr>
              <w:t>6</w:t>
            </w:r>
          </w:p>
        </w:tc>
      </w:tr>
      <w:tr w:rsidR="00D04853" w:rsidRPr="004A684D" w14:paraId="25BB217E" w14:textId="77777777" w:rsidTr="00D04853">
        <w:tc>
          <w:tcPr>
            <w:tcW w:w="0" w:type="auto"/>
            <w:vAlign w:val="bottom"/>
          </w:tcPr>
          <w:p w14:paraId="14A63DD9" w14:textId="77777777" w:rsidR="00105D88" w:rsidRPr="004A684D" w:rsidRDefault="00D04853" w:rsidP="00D04853">
            <w:pPr>
              <w:textAlignment w:val="bottom"/>
              <w:rPr>
                <w:rFonts w:ascii="Calibri" w:hAnsi="Calibri" w:cs="Arial"/>
                <w:sz w:val="20"/>
                <w:szCs w:val="20"/>
                <w:lang w:eastAsia="es-CL"/>
              </w:rPr>
            </w:pPr>
            <w:r w:rsidRPr="004A684D">
              <w:rPr>
                <w:rFonts w:ascii="Calibri" w:hAnsi="Calibri" w:cs="Arial"/>
                <w:kern w:val="24"/>
                <w:sz w:val="20"/>
                <w:szCs w:val="20"/>
                <w:lang w:eastAsia="es-CL"/>
              </w:rPr>
              <w:t xml:space="preserve">ASISTENTE SOCIAL </w:t>
            </w:r>
          </w:p>
        </w:tc>
        <w:tc>
          <w:tcPr>
            <w:tcW w:w="0" w:type="auto"/>
            <w:vAlign w:val="bottom"/>
          </w:tcPr>
          <w:p w14:paraId="489F638E" w14:textId="36298F29" w:rsidR="00105D88" w:rsidRPr="00F867C3" w:rsidRDefault="00054D50" w:rsidP="00DB2643">
            <w:pPr>
              <w:jc w:val="center"/>
              <w:textAlignment w:val="bottom"/>
              <w:rPr>
                <w:rFonts w:ascii="Calibri" w:hAnsi="Calibri" w:cs="Arial"/>
                <w:sz w:val="20"/>
                <w:szCs w:val="20"/>
                <w:lang w:eastAsia="es-CL"/>
              </w:rPr>
            </w:pPr>
            <w:r>
              <w:rPr>
                <w:rFonts w:ascii="Calibri" w:hAnsi="Calibri" w:cs="Arial"/>
                <w:sz w:val="20"/>
                <w:szCs w:val="20"/>
                <w:lang w:eastAsia="es-CL"/>
              </w:rPr>
              <w:t>1</w:t>
            </w:r>
          </w:p>
        </w:tc>
      </w:tr>
      <w:tr w:rsidR="00D04853" w:rsidRPr="004A684D" w14:paraId="0AD2C644" w14:textId="77777777" w:rsidTr="00D04853">
        <w:tc>
          <w:tcPr>
            <w:tcW w:w="0" w:type="auto"/>
            <w:vAlign w:val="bottom"/>
          </w:tcPr>
          <w:p w14:paraId="1700AFA0" w14:textId="77777777" w:rsidR="00105D88" w:rsidRPr="004A684D" w:rsidRDefault="00581892" w:rsidP="00581892">
            <w:pPr>
              <w:textAlignment w:val="bottom"/>
              <w:rPr>
                <w:rFonts w:ascii="Calibri" w:hAnsi="Calibri" w:cs="Arial"/>
                <w:sz w:val="20"/>
                <w:szCs w:val="20"/>
                <w:lang w:eastAsia="es-CL"/>
              </w:rPr>
            </w:pPr>
            <w:r>
              <w:rPr>
                <w:rFonts w:ascii="Calibri" w:hAnsi="Calibri" w:cs="Arial"/>
                <w:kern w:val="24"/>
                <w:sz w:val="20"/>
                <w:szCs w:val="20"/>
                <w:lang w:eastAsia="es-CL"/>
              </w:rPr>
              <w:t>P</w:t>
            </w:r>
            <w:r w:rsidR="00D04853" w:rsidRPr="004A684D">
              <w:rPr>
                <w:rFonts w:ascii="Calibri" w:hAnsi="Calibri" w:cs="Arial"/>
                <w:kern w:val="24"/>
                <w:sz w:val="20"/>
                <w:szCs w:val="20"/>
                <w:lang w:eastAsia="es-CL"/>
              </w:rPr>
              <w:t>SIC</w:t>
            </w:r>
            <w:r>
              <w:rPr>
                <w:rFonts w:ascii="Calibri" w:hAnsi="Calibri" w:cs="Arial"/>
                <w:kern w:val="24"/>
                <w:sz w:val="20"/>
                <w:szCs w:val="20"/>
                <w:lang w:eastAsia="es-CL"/>
              </w:rPr>
              <w:t>Ó</w:t>
            </w:r>
            <w:r w:rsidR="00D04853" w:rsidRPr="004A684D">
              <w:rPr>
                <w:rFonts w:ascii="Calibri" w:hAnsi="Calibri" w:cs="Arial"/>
                <w:kern w:val="24"/>
                <w:sz w:val="20"/>
                <w:szCs w:val="20"/>
                <w:lang w:eastAsia="es-CL"/>
              </w:rPr>
              <w:t xml:space="preserve">LOGAS </w:t>
            </w:r>
          </w:p>
        </w:tc>
        <w:tc>
          <w:tcPr>
            <w:tcW w:w="0" w:type="auto"/>
            <w:vAlign w:val="bottom"/>
          </w:tcPr>
          <w:p w14:paraId="105E403B" w14:textId="3662EDDF" w:rsidR="00105D88" w:rsidRPr="00F867C3" w:rsidRDefault="00054D50" w:rsidP="00DB2643">
            <w:pPr>
              <w:jc w:val="center"/>
              <w:textAlignment w:val="bottom"/>
              <w:rPr>
                <w:rFonts w:ascii="Calibri" w:hAnsi="Calibri" w:cs="Arial"/>
                <w:sz w:val="20"/>
                <w:szCs w:val="20"/>
                <w:lang w:eastAsia="es-CL"/>
              </w:rPr>
            </w:pPr>
            <w:r>
              <w:rPr>
                <w:rFonts w:ascii="Calibri" w:hAnsi="Calibri" w:cs="Arial"/>
                <w:sz w:val="20"/>
                <w:szCs w:val="20"/>
                <w:lang w:eastAsia="es-CL"/>
              </w:rPr>
              <w:t>4</w:t>
            </w:r>
          </w:p>
        </w:tc>
      </w:tr>
      <w:tr w:rsidR="00D04853" w:rsidRPr="004A684D" w14:paraId="1860CD95" w14:textId="77777777" w:rsidTr="00D04853">
        <w:tc>
          <w:tcPr>
            <w:tcW w:w="0" w:type="auto"/>
            <w:vAlign w:val="bottom"/>
          </w:tcPr>
          <w:p w14:paraId="530CE655" w14:textId="77777777" w:rsidR="00105D88" w:rsidRPr="004A684D" w:rsidRDefault="00D04853" w:rsidP="00D04853">
            <w:pPr>
              <w:textAlignment w:val="bottom"/>
              <w:rPr>
                <w:rFonts w:ascii="Calibri" w:hAnsi="Calibri" w:cs="Arial"/>
                <w:sz w:val="20"/>
                <w:szCs w:val="20"/>
                <w:lang w:eastAsia="es-CL"/>
              </w:rPr>
            </w:pPr>
            <w:r w:rsidRPr="004A684D">
              <w:rPr>
                <w:rFonts w:ascii="Calibri" w:hAnsi="Calibri" w:cs="Arial"/>
                <w:kern w:val="24"/>
                <w:sz w:val="20"/>
                <w:szCs w:val="20"/>
                <w:lang w:eastAsia="es-CL"/>
              </w:rPr>
              <w:t xml:space="preserve">ASEO Y MANTENCION </w:t>
            </w:r>
          </w:p>
        </w:tc>
        <w:tc>
          <w:tcPr>
            <w:tcW w:w="0" w:type="auto"/>
            <w:vAlign w:val="bottom"/>
          </w:tcPr>
          <w:p w14:paraId="30ED3D98" w14:textId="5013855D" w:rsidR="00105D88" w:rsidRPr="00F867C3" w:rsidRDefault="00DB2643" w:rsidP="00DB2643">
            <w:pPr>
              <w:jc w:val="center"/>
              <w:textAlignment w:val="bottom"/>
              <w:rPr>
                <w:rFonts w:ascii="Calibri" w:hAnsi="Calibri" w:cs="Arial"/>
                <w:sz w:val="20"/>
                <w:szCs w:val="20"/>
                <w:lang w:eastAsia="es-CL"/>
              </w:rPr>
            </w:pPr>
            <w:r>
              <w:rPr>
                <w:rFonts w:ascii="Calibri" w:hAnsi="Calibri" w:cs="Arial"/>
                <w:sz w:val="20"/>
                <w:szCs w:val="20"/>
                <w:lang w:eastAsia="es-CL"/>
              </w:rPr>
              <w:t>2</w:t>
            </w:r>
            <w:r w:rsidR="0088685E">
              <w:rPr>
                <w:rFonts w:ascii="Calibri" w:hAnsi="Calibri" w:cs="Arial"/>
                <w:sz w:val="20"/>
                <w:szCs w:val="20"/>
                <w:lang w:eastAsia="es-CL"/>
              </w:rPr>
              <w:t>4</w:t>
            </w:r>
          </w:p>
        </w:tc>
      </w:tr>
      <w:tr w:rsidR="00AD57E2" w:rsidRPr="004A684D" w14:paraId="131E8F22" w14:textId="77777777" w:rsidTr="00D04853">
        <w:tc>
          <w:tcPr>
            <w:tcW w:w="0" w:type="auto"/>
            <w:vAlign w:val="bottom"/>
          </w:tcPr>
          <w:p w14:paraId="249AB259" w14:textId="6F271401" w:rsidR="00AD57E2" w:rsidRPr="004A684D" w:rsidRDefault="00AD57E2" w:rsidP="00D04853">
            <w:pPr>
              <w:textAlignment w:val="bottom"/>
              <w:rPr>
                <w:rFonts w:ascii="Calibri" w:hAnsi="Calibri" w:cs="Arial"/>
                <w:kern w:val="24"/>
                <w:sz w:val="20"/>
                <w:szCs w:val="20"/>
                <w:lang w:eastAsia="es-CL"/>
              </w:rPr>
            </w:pPr>
            <w:r>
              <w:rPr>
                <w:rFonts w:ascii="Calibri" w:hAnsi="Calibri" w:cs="Arial"/>
                <w:kern w:val="24"/>
                <w:sz w:val="20"/>
                <w:szCs w:val="20"/>
                <w:lang w:eastAsia="es-CL"/>
              </w:rPr>
              <w:t>Otros</w:t>
            </w:r>
            <w:r w:rsidR="00C43DD8">
              <w:rPr>
                <w:rFonts w:ascii="Calibri" w:hAnsi="Calibri" w:cs="Arial"/>
                <w:kern w:val="24"/>
                <w:sz w:val="20"/>
                <w:szCs w:val="20"/>
                <w:lang w:eastAsia="es-CL"/>
              </w:rPr>
              <w:t xml:space="preserve">  **</w:t>
            </w:r>
          </w:p>
        </w:tc>
        <w:tc>
          <w:tcPr>
            <w:tcW w:w="0" w:type="auto"/>
            <w:vAlign w:val="bottom"/>
          </w:tcPr>
          <w:p w14:paraId="5DB8BC59" w14:textId="5E1757F1" w:rsidR="00AD57E2" w:rsidRDefault="0088685E" w:rsidP="00D04853">
            <w:pPr>
              <w:jc w:val="center"/>
              <w:textAlignment w:val="bottom"/>
              <w:rPr>
                <w:rFonts w:ascii="Calibri" w:hAnsi="Calibri" w:cs="Arial"/>
                <w:sz w:val="20"/>
                <w:szCs w:val="20"/>
                <w:lang w:eastAsia="es-CL"/>
              </w:rPr>
            </w:pPr>
            <w:r>
              <w:rPr>
                <w:rFonts w:ascii="Calibri" w:hAnsi="Calibri" w:cs="Arial"/>
                <w:sz w:val="20"/>
                <w:szCs w:val="20"/>
                <w:lang w:eastAsia="es-CL"/>
              </w:rPr>
              <w:t>5</w:t>
            </w:r>
          </w:p>
        </w:tc>
      </w:tr>
    </w:tbl>
    <w:tbl>
      <w:tblPr>
        <w:tblpPr w:leftFromText="141" w:rightFromText="141" w:vertAnchor="text" w:horzAnchor="margin" w:tblpXSpec="right" w:tblpY="-3022"/>
        <w:tblW w:w="0" w:type="auto"/>
        <w:tblCellMar>
          <w:left w:w="0" w:type="dxa"/>
          <w:right w:w="0" w:type="dxa"/>
        </w:tblCellMar>
        <w:tblLook w:val="0600" w:firstRow="0" w:lastRow="0" w:firstColumn="0" w:lastColumn="0" w:noHBand="1" w:noVBand="1"/>
      </w:tblPr>
      <w:tblGrid>
        <w:gridCol w:w="1734"/>
        <w:gridCol w:w="1981"/>
      </w:tblGrid>
      <w:tr w:rsidR="005E33CB" w:rsidRPr="00F85772" w14:paraId="2882B985" w14:textId="77777777" w:rsidTr="005E33CB">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3A3D43AD" w14:textId="77777777" w:rsidR="005E33CB" w:rsidRPr="00BE3D52" w:rsidRDefault="005E33CB" w:rsidP="005E33CB">
            <w:pPr>
              <w:pStyle w:val="NormalWeb"/>
              <w:spacing w:before="0" w:beforeAutospacing="0" w:after="0" w:afterAutospacing="0" w:line="276" w:lineRule="auto"/>
              <w:ind w:left="547" w:hanging="547"/>
              <w:jc w:val="center"/>
              <w:textAlignment w:val="bottom"/>
              <w:rPr>
                <w:rFonts w:ascii="Calibri" w:hAnsi="Calibri" w:cs="Calibri"/>
                <w:sz w:val="20"/>
                <w:szCs w:val="20"/>
              </w:rPr>
            </w:pPr>
            <w:r w:rsidRPr="00BE3D52">
              <w:rPr>
                <w:rFonts w:ascii="Calibri" w:hAnsi="Calibri" w:cs="Calibri"/>
                <w:b/>
                <w:bCs/>
                <w:color w:val="000000"/>
                <w:kern w:val="24"/>
                <w:sz w:val="20"/>
                <w:szCs w:val="20"/>
              </w:rPr>
              <w:t>NIVELES</w:t>
            </w:r>
            <w:r w:rsidRPr="00BE3D52">
              <w:rPr>
                <w:rFonts w:ascii="Calibri" w:hAnsi="Calibri" w:cs="Calibri"/>
                <w:color w:val="000000"/>
                <w:kern w:val="24"/>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5B5A0BC7" w14:textId="77777777" w:rsidR="005E33CB" w:rsidRPr="00BE3D52" w:rsidRDefault="005E33CB" w:rsidP="005E33CB">
            <w:pPr>
              <w:pStyle w:val="NormalWeb"/>
              <w:spacing w:before="0" w:beforeAutospacing="0" w:after="0" w:afterAutospacing="0" w:line="276" w:lineRule="auto"/>
              <w:ind w:left="547" w:hanging="547"/>
              <w:jc w:val="center"/>
              <w:textAlignment w:val="bottom"/>
              <w:rPr>
                <w:rFonts w:ascii="Calibri" w:hAnsi="Calibri" w:cs="Calibri"/>
                <w:sz w:val="20"/>
                <w:szCs w:val="20"/>
              </w:rPr>
            </w:pPr>
            <w:r w:rsidRPr="00BE3D52">
              <w:rPr>
                <w:rFonts w:ascii="Calibri" w:hAnsi="Calibri" w:cs="Calibri"/>
                <w:b/>
                <w:bCs/>
                <w:color w:val="000000"/>
                <w:kern w:val="24"/>
                <w:sz w:val="20"/>
                <w:szCs w:val="20"/>
              </w:rPr>
              <w:t>Nº ESTUDIANTES</w:t>
            </w:r>
            <w:r w:rsidRPr="00BE3D52">
              <w:rPr>
                <w:rFonts w:ascii="Calibri" w:hAnsi="Calibri" w:cs="Calibri"/>
                <w:color w:val="000000"/>
                <w:kern w:val="24"/>
                <w:sz w:val="20"/>
                <w:szCs w:val="20"/>
              </w:rPr>
              <w:t xml:space="preserve"> </w:t>
            </w:r>
          </w:p>
        </w:tc>
      </w:tr>
      <w:tr w:rsidR="005E33CB" w:rsidRPr="00F85772" w14:paraId="54AF4A32" w14:textId="77777777" w:rsidTr="005E33CB">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3A13F032" w14:textId="77777777" w:rsidR="005E33CB" w:rsidRPr="00BE3D52" w:rsidRDefault="005E33CB" w:rsidP="005E33CB">
            <w:pPr>
              <w:pStyle w:val="NormalWeb"/>
              <w:spacing w:before="0" w:beforeAutospacing="0" w:after="0" w:afterAutospacing="0" w:line="276" w:lineRule="auto"/>
              <w:ind w:left="547" w:hanging="547"/>
              <w:textAlignment w:val="bottom"/>
              <w:rPr>
                <w:rFonts w:ascii="Calibri" w:hAnsi="Calibri" w:cs="Calibri"/>
                <w:sz w:val="20"/>
                <w:szCs w:val="20"/>
              </w:rPr>
            </w:pPr>
            <w:r w:rsidRPr="00BE3D52">
              <w:rPr>
                <w:rFonts w:ascii="Calibri" w:hAnsi="Calibri" w:cs="Calibri"/>
                <w:color w:val="000000"/>
                <w:kern w:val="24"/>
                <w:sz w:val="20"/>
                <w:szCs w:val="20"/>
              </w:rPr>
              <w:t xml:space="preserve">ED. PREBASICA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29F26F94" w14:textId="1B4B2B55" w:rsidR="005E33CB" w:rsidRDefault="00054D50" w:rsidP="005E33CB">
            <w:pPr>
              <w:jc w:val="center"/>
              <w:rPr>
                <w:rFonts w:ascii="Calibri" w:hAnsi="Calibri"/>
                <w:color w:val="000000"/>
                <w:sz w:val="22"/>
                <w:szCs w:val="22"/>
              </w:rPr>
            </w:pPr>
            <w:r>
              <w:rPr>
                <w:rFonts w:ascii="Calibri" w:hAnsi="Calibri"/>
                <w:color w:val="000000"/>
                <w:sz w:val="22"/>
                <w:szCs w:val="22"/>
              </w:rPr>
              <w:t xml:space="preserve"> 221</w:t>
            </w:r>
          </w:p>
        </w:tc>
      </w:tr>
      <w:tr w:rsidR="005E33CB" w:rsidRPr="00F85772" w14:paraId="1BDB7C39" w14:textId="77777777" w:rsidTr="005E33CB">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63BE3A4D" w14:textId="77777777" w:rsidR="005E33CB" w:rsidRPr="00BE3D52" w:rsidRDefault="005E33CB" w:rsidP="005E33CB">
            <w:pPr>
              <w:pStyle w:val="NormalWeb"/>
              <w:spacing w:before="0" w:beforeAutospacing="0" w:after="0" w:afterAutospacing="0" w:line="276" w:lineRule="auto"/>
              <w:ind w:left="547" w:hanging="547"/>
              <w:textAlignment w:val="bottom"/>
              <w:rPr>
                <w:rFonts w:ascii="Calibri" w:hAnsi="Calibri" w:cs="Calibri"/>
                <w:sz w:val="20"/>
                <w:szCs w:val="20"/>
              </w:rPr>
            </w:pPr>
            <w:r w:rsidRPr="00BE3D52">
              <w:rPr>
                <w:rFonts w:ascii="Calibri" w:hAnsi="Calibri" w:cs="Calibri"/>
                <w:color w:val="000000"/>
                <w:kern w:val="24"/>
                <w:sz w:val="20"/>
                <w:szCs w:val="20"/>
              </w:rPr>
              <w:t xml:space="preserve">ED. BASICA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13CF8985" w14:textId="7AC45C32" w:rsidR="005E33CB" w:rsidRDefault="00054D50" w:rsidP="005E33CB">
            <w:pPr>
              <w:jc w:val="center"/>
              <w:rPr>
                <w:rFonts w:ascii="Calibri" w:hAnsi="Calibri"/>
                <w:color w:val="000000"/>
                <w:sz w:val="22"/>
                <w:szCs w:val="22"/>
              </w:rPr>
            </w:pPr>
            <w:r>
              <w:rPr>
                <w:rFonts w:ascii="Calibri" w:hAnsi="Calibri"/>
                <w:color w:val="000000"/>
                <w:sz w:val="22"/>
                <w:szCs w:val="22"/>
              </w:rPr>
              <w:t>1638</w:t>
            </w:r>
          </w:p>
        </w:tc>
      </w:tr>
      <w:tr w:rsidR="005E33CB" w:rsidRPr="00F85772" w14:paraId="36576F8F" w14:textId="77777777" w:rsidTr="005E33CB">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4E39666E" w14:textId="77777777" w:rsidR="005E33CB" w:rsidRPr="00BE3D52" w:rsidRDefault="005E33CB" w:rsidP="005E33CB">
            <w:pPr>
              <w:pStyle w:val="NormalWeb"/>
              <w:spacing w:before="0" w:beforeAutospacing="0" w:after="0" w:afterAutospacing="0" w:line="276" w:lineRule="auto"/>
              <w:ind w:left="547" w:hanging="547"/>
              <w:textAlignment w:val="bottom"/>
              <w:rPr>
                <w:rFonts w:ascii="Calibri" w:hAnsi="Calibri" w:cs="Calibri"/>
                <w:sz w:val="20"/>
                <w:szCs w:val="20"/>
              </w:rPr>
            </w:pPr>
            <w:r w:rsidRPr="00BE3D52">
              <w:rPr>
                <w:rFonts w:ascii="Calibri" w:hAnsi="Calibri" w:cs="Calibri"/>
                <w:color w:val="000000"/>
                <w:kern w:val="24"/>
                <w:sz w:val="20"/>
                <w:szCs w:val="20"/>
              </w:rPr>
              <w:t>ED. MEDIA H-C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0B1B6DFE" w14:textId="35509C64" w:rsidR="005E33CB" w:rsidRDefault="00054D50" w:rsidP="005E33CB">
            <w:pPr>
              <w:jc w:val="center"/>
              <w:rPr>
                <w:rFonts w:ascii="Calibri" w:hAnsi="Calibri"/>
                <w:color w:val="000000"/>
                <w:sz w:val="22"/>
                <w:szCs w:val="22"/>
              </w:rPr>
            </w:pPr>
            <w:r>
              <w:rPr>
                <w:rFonts w:ascii="Calibri" w:hAnsi="Calibri"/>
                <w:color w:val="000000"/>
                <w:sz w:val="22"/>
                <w:szCs w:val="22"/>
              </w:rPr>
              <w:t>962</w:t>
            </w:r>
          </w:p>
        </w:tc>
      </w:tr>
      <w:tr w:rsidR="005E33CB" w:rsidRPr="00F85772" w14:paraId="546AAE3E" w14:textId="77777777" w:rsidTr="005E33CB">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535F82F6" w14:textId="77777777" w:rsidR="005E33CB" w:rsidRPr="00BE3D52" w:rsidRDefault="005E33CB" w:rsidP="005E33CB">
            <w:pPr>
              <w:pStyle w:val="NormalWeb"/>
              <w:spacing w:before="0" w:beforeAutospacing="0" w:after="0" w:afterAutospacing="0" w:line="276" w:lineRule="auto"/>
              <w:ind w:left="547" w:hanging="547"/>
              <w:textAlignment w:val="bottom"/>
              <w:rPr>
                <w:rFonts w:ascii="Calibri" w:hAnsi="Calibri" w:cs="Calibri"/>
                <w:sz w:val="20"/>
                <w:szCs w:val="20"/>
              </w:rPr>
            </w:pPr>
            <w:r w:rsidRPr="00BE3D52">
              <w:rPr>
                <w:rFonts w:ascii="Calibri" w:hAnsi="Calibri" w:cs="Calibri"/>
                <w:color w:val="000000"/>
                <w:kern w:val="24"/>
                <w:sz w:val="20"/>
                <w:szCs w:val="20"/>
              </w:rPr>
              <w:t>ED. MEDIA TP</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122FF22F" w14:textId="24A047F8" w:rsidR="005E33CB" w:rsidRDefault="00054D50" w:rsidP="005E33CB">
            <w:pPr>
              <w:jc w:val="center"/>
              <w:rPr>
                <w:rFonts w:ascii="Calibri" w:hAnsi="Calibri"/>
                <w:color w:val="000000"/>
                <w:sz w:val="22"/>
                <w:szCs w:val="22"/>
              </w:rPr>
            </w:pPr>
            <w:r>
              <w:rPr>
                <w:rFonts w:ascii="Calibri" w:hAnsi="Calibri"/>
                <w:color w:val="000000"/>
                <w:sz w:val="22"/>
                <w:szCs w:val="22"/>
              </w:rPr>
              <w:t>291</w:t>
            </w:r>
          </w:p>
        </w:tc>
      </w:tr>
      <w:tr w:rsidR="005E33CB" w:rsidRPr="00F85772" w14:paraId="52CF7DC3" w14:textId="77777777" w:rsidTr="005E33CB">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1BAB7111" w14:textId="77777777" w:rsidR="005E33CB" w:rsidRPr="00BE3D52" w:rsidRDefault="005E33CB" w:rsidP="005E33CB">
            <w:pPr>
              <w:pStyle w:val="NormalWeb"/>
              <w:spacing w:before="0" w:beforeAutospacing="0" w:after="0" w:afterAutospacing="0" w:line="276" w:lineRule="auto"/>
              <w:ind w:left="547" w:hanging="547"/>
              <w:textAlignment w:val="bottom"/>
              <w:rPr>
                <w:rFonts w:ascii="Calibri" w:hAnsi="Calibri" w:cs="Calibri"/>
                <w:sz w:val="20"/>
                <w:szCs w:val="20"/>
              </w:rPr>
            </w:pPr>
            <w:r w:rsidRPr="00BE3D52">
              <w:rPr>
                <w:rFonts w:ascii="Calibri" w:hAnsi="Calibri" w:cs="Calibri"/>
                <w:b/>
                <w:bCs/>
                <w:color w:val="000000"/>
                <w:kern w:val="24"/>
                <w:sz w:val="20"/>
                <w:szCs w:val="20"/>
              </w:rPr>
              <w:t>TOTAL</w:t>
            </w:r>
            <w:r w:rsidRPr="00BE3D52">
              <w:rPr>
                <w:rFonts w:ascii="Calibri" w:hAnsi="Calibri" w:cs="Calibri"/>
                <w:color w:val="000000"/>
                <w:kern w:val="24"/>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1B1D6C46" w14:textId="1AA48FB3" w:rsidR="005E33CB" w:rsidRDefault="00054D50" w:rsidP="005E33CB">
            <w:pPr>
              <w:jc w:val="center"/>
              <w:rPr>
                <w:rFonts w:ascii="Calibri" w:hAnsi="Calibri"/>
                <w:color w:val="000000"/>
                <w:sz w:val="22"/>
                <w:szCs w:val="22"/>
              </w:rPr>
            </w:pPr>
            <w:r>
              <w:rPr>
                <w:rFonts w:ascii="Calibri" w:hAnsi="Calibri"/>
                <w:color w:val="000000"/>
                <w:sz w:val="22"/>
                <w:szCs w:val="22"/>
              </w:rPr>
              <w:t>3112</w:t>
            </w:r>
          </w:p>
        </w:tc>
      </w:tr>
    </w:tbl>
    <w:p w14:paraId="54BB8D0B" w14:textId="77777777" w:rsidR="007F5749" w:rsidRPr="007F5749" w:rsidRDefault="007F5749" w:rsidP="007F5749">
      <w:pPr>
        <w:rPr>
          <w:vanish/>
        </w:rPr>
      </w:pPr>
    </w:p>
    <w:p w14:paraId="2D98DAD4" w14:textId="77777777" w:rsidR="00F85772" w:rsidRPr="00F85772" w:rsidRDefault="00F85772" w:rsidP="00F85772">
      <w:pPr>
        <w:rPr>
          <w:vanish/>
        </w:rPr>
      </w:pPr>
    </w:p>
    <w:p w14:paraId="5C0FCE88" w14:textId="77777777" w:rsidR="00AD59E3" w:rsidRPr="004A684D" w:rsidRDefault="00AD59E3" w:rsidP="00AD59E3">
      <w:pPr>
        <w:rPr>
          <w:vanish/>
        </w:rPr>
      </w:pPr>
    </w:p>
    <w:p w14:paraId="6573173D" w14:textId="45757381" w:rsidR="00D04853" w:rsidRDefault="00D04853">
      <w:pPr>
        <w:rPr>
          <w:rFonts w:ascii="Calibri" w:hAnsi="Calibri" w:cs="Arial"/>
          <w:sz w:val="20"/>
          <w:szCs w:val="20"/>
        </w:rPr>
      </w:pPr>
      <w:r w:rsidRPr="004A684D">
        <w:rPr>
          <w:rFonts w:ascii="Calibri" w:hAnsi="Calibri" w:cs="Arial"/>
          <w:sz w:val="20"/>
          <w:szCs w:val="20"/>
        </w:rPr>
        <w:t xml:space="preserve"> </w:t>
      </w:r>
      <w:r w:rsidR="00C43DD8">
        <w:rPr>
          <w:rFonts w:ascii="Calibri" w:hAnsi="Calibri" w:cs="Arial"/>
          <w:sz w:val="20"/>
          <w:szCs w:val="20"/>
        </w:rPr>
        <w:t>** Talleristas, Tens, Fonoaudióloga, Prevencionista,</w:t>
      </w:r>
    </w:p>
    <w:p w14:paraId="4801951D" w14:textId="72EEAE0F" w:rsidR="00C43DD8" w:rsidRDefault="00C43DD8">
      <w:pPr>
        <w:rPr>
          <w:rFonts w:ascii="Calibri" w:hAnsi="Calibri" w:cs="Arial"/>
          <w:sz w:val="20"/>
          <w:szCs w:val="20"/>
        </w:rPr>
      </w:pPr>
      <w:r>
        <w:rPr>
          <w:rFonts w:ascii="Calibri" w:hAnsi="Calibri" w:cs="Arial"/>
          <w:sz w:val="20"/>
          <w:szCs w:val="20"/>
        </w:rPr>
        <w:t xml:space="preserve">Extensión, Reforzamiento, Pañol, Junior, PAE, </w:t>
      </w:r>
    </w:p>
    <w:p w14:paraId="32D394BE" w14:textId="4831E4FA" w:rsidR="00C43DD8" w:rsidRPr="004A684D" w:rsidRDefault="00C43DD8">
      <w:pPr>
        <w:rPr>
          <w:rFonts w:ascii="Calibri" w:hAnsi="Calibri" w:cs="Arial"/>
          <w:sz w:val="20"/>
          <w:szCs w:val="20"/>
        </w:rPr>
      </w:pPr>
      <w:r>
        <w:rPr>
          <w:rFonts w:ascii="Calibri" w:hAnsi="Calibri" w:cs="Arial"/>
          <w:sz w:val="20"/>
          <w:szCs w:val="20"/>
        </w:rPr>
        <w:t>Terapeuta, Pastoral</w:t>
      </w:r>
      <w:r w:rsidR="005E33CB">
        <w:rPr>
          <w:rFonts w:ascii="Calibri" w:hAnsi="Calibri" w:cs="Arial"/>
          <w:sz w:val="20"/>
          <w:szCs w:val="20"/>
        </w:rPr>
        <w:t>, Copyprinter.</w:t>
      </w:r>
    </w:p>
    <w:p w14:paraId="0B4F6537" w14:textId="77777777" w:rsidR="00F85772" w:rsidRDefault="00F85772">
      <w:pPr>
        <w:rPr>
          <w:rFonts w:ascii="Calibri" w:hAnsi="Calibri" w:cs="Arial"/>
          <w:b/>
          <w:sz w:val="20"/>
          <w:szCs w:val="20"/>
        </w:rPr>
      </w:pPr>
    </w:p>
    <w:p w14:paraId="7FEAB197" w14:textId="77777777" w:rsidR="00F51F32" w:rsidRDefault="00092D90">
      <w:pPr>
        <w:rPr>
          <w:rFonts w:ascii="Calibri" w:hAnsi="Calibri" w:cs="Arial"/>
          <w:b/>
          <w:sz w:val="20"/>
          <w:szCs w:val="20"/>
        </w:rPr>
      </w:pPr>
      <w:r w:rsidRPr="004A684D">
        <w:rPr>
          <w:rFonts w:ascii="Calibri" w:hAnsi="Calibri" w:cs="Arial"/>
          <w:b/>
          <w:sz w:val="20"/>
          <w:szCs w:val="20"/>
        </w:rPr>
        <w:t xml:space="preserve">2.- </w:t>
      </w:r>
      <w:r w:rsidR="00F51F32" w:rsidRPr="004A684D">
        <w:rPr>
          <w:rFonts w:ascii="Calibri" w:hAnsi="Calibri" w:cs="Arial"/>
          <w:b/>
          <w:sz w:val="20"/>
          <w:szCs w:val="20"/>
        </w:rPr>
        <w:t>RESULTADOS</w:t>
      </w:r>
    </w:p>
    <w:p w14:paraId="69ABDA0D" w14:textId="77777777" w:rsidR="005023D2" w:rsidRPr="004A684D" w:rsidRDefault="005023D2">
      <w:pPr>
        <w:rPr>
          <w:rFonts w:ascii="Calibri" w:hAnsi="Calibri" w:cs="Arial"/>
          <w:b/>
          <w:sz w:val="20"/>
          <w:szCs w:val="20"/>
        </w:rPr>
      </w:pPr>
    </w:p>
    <w:p w14:paraId="00D909A8" w14:textId="1D3083F7" w:rsidR="009F5DA7" w:rsidRDefault="00F51F32">
      <w:pPr>
        <w:rPr>
          <w:rFonts w:ascii="Calibri" w:hAnsi="Calibri" w:cs="Arial"/>
          <w:b/>
          <w:sz w:val="20"/>
          <w:szCs w:val="20"/>
        </w:rPr>
      </w:pPr>
      <w:r w:rsidRPr="009837DE">
        <w:rPr>
          <w:rFonts w:ascii="Calibri" w:hAnsi="Calibri" w:cs="Arial"/>
          <w:b/>
          <w:sz w:val="20"/>
          <w:szCs w:val="20"/>
        </w:rPr>
        <w:t>2.1.-</w:t>
      </w:r>
      <w:r w:rsidRPr="004A684D">
        <w:rPr>
          <w:rFonts w:ascii="Calibri" w:hAnsi="Calibri" w:cs="Arial"/>
          <w:b/>
          <w:sz w:val="20"/>
          <w:szCs w:val="20"/>
        </w:rPr>
        <w:t xml:space="preserve">  </w:t>
      </w:r>
      <w:r w:rsidR="00871650">
        <w:rPr>
          <w:rFonts w:ascii="Calibri" w:hAnsi="Calibri" w:cs="Arial"/>
          <w:b/>
          <w:sz w:val="20"/>
          <w:szCs w:val="20"/>
        </w:rPr>
        <w:t xml:space="preserve">RENDIMIENTO </w:t>
      </w:r>
      <w:r w:rsidR="005023D2">
        <w:rPr>
          <w:rFonts w:ascii="Calibri" w:hAnsi="Calibri" w:cs="Arial"/>
          <w:b/>
          <w:sz w:val="20"/>
          <w:szCs w:val="20"/>
        </w:rPr>
        <w:t>ESTUDIANTES</w:t>
      </w:r>
      <w:r w:rsidR="002C25F9">
        <w:rPr>
          <w:rFonts w:ascii="Calibri" w:hAnsi="Calibri" w:cs="Arial"/>
          <w:b/>
          <w:sz w:val="20"/>
          <w:szCs w:val="20"/>
        </w:rPr>
        <w:t xml:space="preserve"> AÑO </w:t>
      </w:r>
      <w:r w:rsidR="007A1F8E">
        <w:rPr>
          <w:rFonts w:ascii="Calibri" w:hAnsi="Calibri" w:cs="Arial"/>
          <w:b/>
          <w:sz w:val="20"/>
          <w:szCs w:val="20"/>
        </w:rPr>
        <w:t>2024</w:t>
      </w:r>
    </w:p>
    <w:p w14:paraId="215418D9" w14:textId="77777777" w:rsidR="009F5DA7" w:rsidRPr="004A684D" w:rsidRDefault="009F5DA7">
      <w:pPr>
        <w:rPr>
          <w:rFonts w:ascii="Calibri" w:hAnsi="Calibri" w:cs="Arial"/>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915"/>
        <w:gridCol w:w="3121"/>
      </w:tblGrid>
      <w:tr w:rsidR="004A684D" w:rsidRPr="004A684D" w14:paraId="11688CBA" w14:textId="77777777" w:rsidTr="00F85772">
        <w:tc>
          <w:tcPr>
            <w:tcW w:w="2454" w:type="dxa"/>
          </w:tcPr>
          <w:p w14:paraId="3249F3C2" w14:textId="77777777" w:rsidR="00092D90" w:rsidRPr="004A684D" w:rsidRDefault="005023D2" w:rsidP="005023D2">
            <w:pPr>
              <w:rPr>
                <w:rFonts w:ascii="Calibri" w:hAnsi="Calibri" w:cs="Arial"/>
                <w:b/>
                <w:sz w:val="20"/>
                <w:szCs w:val="20"/>
              </w:rPr>
            </w:pPr>
            <w:r>
              <w:rPr>
                <w:rFonts w:ascii="Calibri" w:hAnsi="Calibri" w:cs="Arial"/>
                <w:b/>
                <w:sz w:val="20"/>
                <w:szCs w:val="20"/>
              </w:rPr>
              <w:t>TOTAL DE ESTUDIANTES</w:t>
            </w:r>
          </w:p>
        </w:tc>
        <w:tc>
          <w:tcPr>
            <w:tcW w:w="2996" w:type="dxa"/>
          </w:tcPr>
          <w:p w14:paraId="5A191DEC" w14:textId="77777777" w:rsidR="00092D90" w:rsidRPr="004A684D" w:rsidRDefault="00092D90" w:rsidP="005023D2">
            <w:pPr>
              <w:rPr>
                <w:rFonts w:ascii="Calibri" w:hAnsi="Calibri" w:cs="Arial"/>
                <w:b/>
                <w:sz w:val="20"/>
                <w:szCs w:val="20"/>
              </w:rPr>
            </w:pPr>
            <w:r w:rsidRPr="004A684D">
              <w:rPr>
                <w:rFonts w:ascii="Calibri" w:hAnsi="Calibri" w:cs="Arial"/>
                <w:b/>
                <w:sz w:val="20"/>
                <w:szCs w:val="20"/>
              </w:rPr>
              <w:t xml:space="preserve">N° </w:t>
            </w:r>
            <w:r w:rsidR="005023D2">
              <w:rPr>
                <w:rFonts w:ascii="Calibri" w:hAnsi="Calibri" w:cs="Arial"/>
                <w:b/>
                <w:sz w:val="20"/>
                <w:szCs w:val="20"/>
              </w:rPr>
              <w:t>ESTUDIANTES APROBADOS</w:t>
            </w:r>
          </w:p>
        </w:tc>
        <w:tc>
          <w:tcPr>
            <w:tcW w:w="3212" w:type="dxa"/>
          </w:tcPr>
          <w:p w14:paraId="109DD106" w14:textId="77777777" w:rsidR="00092D90" w:rsidRPr="004A684D" w:rsidRDefault="005903E5" w:rsidP="005023D2">
            <w:pPr>
              <w:rPr>
                <w:rFonts w:ascii="Calibri" w:hAnsi="Calibri" w:cs="Arial"/>
                <w:b/>
                <w:sz w:val="20"/>
                <w:szCs w:val="20"/>
              </w:rPr>
            </w:pPr>
            <w:r w:rsidRPr="004A684D">
              <w:rPr>
                <w:rFonts w:ascii="Calibri" w:hAnsi="Calibri" w:cs="Arial"/>
                <w:b/>
                <w:sz w:val="20"/>
                <w:szCs w:val="20"/>
              </w:rPr>
              <w:t xml:space="preserve">% </w:t>
            </w:r>
            <w:r>
              <w:rPr>
                <w:rFonts w:ascii="Calibri" w:hAnsi="Calibri" w:cs="Arial"/>
                <w:b/>
                <w:sz w:val="20"/>
                <w:szCs w:val="20"/>
              </w:rPr>
              <w:t>ESTUDIANTES</w:t>
            </w:r>
            <w:r w:rsidR="005023D2">
              <w:rPr>
                <w:rFonts w:ascii="Calibri" w:hAnsi="Calibri" w:cs="Arial"/>
                <w:b/>
                <w:sz w:val="20"/>
                <w:szCs w:val="20"/>
              </w:rPr>
              <w:t xml:space="preserve"> APROBADOS</w:t>
            </w:r>
          </w:p>
        </w:tc>
      </w:tr>
      <w:tr w:rsidR="004468B9" w:rsidRPr="004A684D" w14:paraId="66C1BA7B" w14:textId="77777777" w:rsidTr="00F85772">
        <w:tc>
          <w:tcPr>
            <w:tcW w:w="2454" w:type="dxa"/>
          </w:tcPr>
          <w:p w14:paraId="72EB823A" w14:textId="495A0F94" w:rsidR="004468B9" w:rsidRPr="007B14FC" w:rsidRDefault="00A26DB5" w:rsidP="007F31DD">
            <w:pPr>
              <w:jc w:val="center"/>
              <w:rPr>
                <w:rFonts w:ascii="Calibri" w:hAnsi="Calibri" w:cs="Arial"/>
              </w:rPr>
            </w:pPr>
            <w:r>
              <w:rPr>
                <w:rFonts w:ascii="Calibri" w:hAnsi="Calibri" w:cs="Arial"/>
              </w:rPr>
              <w:t>3</w:t>
            </w:r>
            <w:r w:rsidR="004C01F1">
              <w:rPr>
                <w:rFonts w:ascii="Calibri" w:hAnsi="Calibri" w:cs="Arial"/>
              </w:rPr>
              <w:t>1</w:t>
            </w:r>
            <w:r w:rsidR="007A1F8E">
              <w:rPr>
                <w:rFonts w:ascii="Calibri" w:hAnsi="Calibri" w:cs="Arial"/>
              </w:rPr>
              <w:t>27</w:t>
            </w:r>
          </w:p>
        </w:tc>
        <w:tc>
          <w:tcPr>
            <w:tcW w:w="2996" w:type="dxa"/>
          </w:tcPr>
          <w:p w14:paraId="4FEFCFEC" w14:textId="14EDACED" w:rsidR="004468B9" w:rsidRPr="007B14FC" w:rsidRDefault="007F31DD" w:rsidP="007F31DD">
            <w:pPr>
              <w:jc w:val="center"/>
              <w:rPr>
                <w:rFonts w:ascii="Calibri" w:hAnsi="Calibri" w:cs="Arial"/>
              </w:rPr>
            </w:pPr>
            <w:r>
              <w:rPr>
                <w:rFonts w:ascii="Calibri" w:hAnsi="Calibri" w:cs="Arial"/>
              </w:rPr>
              <w:t>3</w:t>
            </w:r>
            <w:r w:rsidR="004C01F1">
              <w:rPr>
                <w:rFonts w:ascii="Calibri" w:hAnsi="Calibri" w:cs="Arial"/>
              </w:rPr>
              <w:t>1</w:t>
            </w:r>
            <w:r w:rsidR="007A1F8E">
              <w:rPr>
                <w:rFonts w:ascii="Calibri" w:hAnsi="Calibri" w:cs="Arial"/>
              </w:rPr>
              <w:t>12</w:t>
            </w:r>
          </w:p>
        </w:tc>
        <w:tc>
          <w:tcPr>
            <w:tcW w:w="3212" w:type="dxa"/>
          </w:tcPr>
          <w:p w14:paraId="3E087D75" w14:textId="7F269605" w:rsidR="004468B9" w:rsidRPr="007B14FC" w:rsidRDefault="00A26DB5" w:rsidP="007F31DD">
            <w:pPr>
              <w:jc w:val="center"/>
              <w:rPr>
                <w:rFonts w:ascii="Calibri" w:hAnsi="Calibri" w:cs="Arial"/>
              </w:rPr>
            </w:pPr>
            <w:r>
              <w:rPr>
                <w:rFonts w:ascii="Calibri" w:hAnsi="Calibri" w:cs="Arial"/>
              </w:rPr>
              <w:t>99,</w:t>
            </w:r>
            <w:r w:rsidR="007A1F8E">
              <w:rPr>
                <w:rFonts w:ascii="Calibri" w:hAnsi="Calibri" w:cs="Arial"/>
              </w:rPr>
              <w:t>52</w:t>
            </w:r>
            <w:r>
              <w:rPr>
                <w:rFonts w:ascii="Calibri" w:hAnsi="Calibri" w:cs="Arial"/>
              </w:rPr>
              <w:t>%</w:t>
            </w:r>
          </w:p>
        </w:tc>
      </w:tr>
    </w:tbl>
    <w:p w14:paraId="311BFDBD" w14:textId="77777777" w:rsidR="009F5DA7" w:rsidRDefault="009F5DA7">
      <w:pPr>
        <w:rPr>
          <w:rFonts w:ascii="Calibri" w:hAnsi="Calibri" w:cs="Arial"/>
          <w:sz w:val="20"/>
          <w:szCs w:val="20"/>
        </w:rPr>
      </w:pPr>
    </w:p>
    <w:p w14:paraId="19E21B92" w14:textId="77777777" w:rsidR="004F6DDC" w:rsidRDefault="004F6DDC">
      <w:pPr>
        <w:rPr>
          <w:rFonts w:ascii="Calibri" w:hAnsi="Calibri" w:cs="Arial"/>
          <w:sz w:val="20"/>
          <w:szCs w:val="20"/>
        </w:rPr>
      </w:pPr>
    </w:p>
    <w:p w14:paraId="124876B3" w14:textId="77777777" w:rsidR="004F6DDC" w:rsidRPr="009837DE" w:rsidRDefault="004F6DDC" w:rsidP="004F6DDC">
      <w:pPr>
        <w:rPr>
          <w:rFonts w:ascii="Calibri" w:eastAsia="+mj-ea" w:hAnsi="Calibri"/>
          <w:b/>
          <w:bCs/>
          <w:i/>
          <w:iCs/>
          <w:sz w:val="20"/>
          <w:szCs w:val="20"/>
        </w:rPr>
      </w:pPr>
      <w:r w:rsidRPr="009837DE">
        <w:rPr>
          <w:rFonts w:ascii="Calibri" w:hAnsi="Calibri" w:cs="Arial"/>
          <w:b/>
          <w:sz w:val="20"/>
          <w:szCs w:val="20"/>
        </w:rPr>
        <w:t xml:space="preserve">2.2.- </w:t>
      </w:r>
      <w:r w:rsidRPr="00104A4C">
        <w:rPr>
          <w:rFonts w:ascii="Calibri" w:eastAsia="+mj-ea" w:hAnsi="Calibri"/>
          <w:b/>
          <w:bCs/>
          <w:iCs/>
          <w:sz w:val="20"/>
          <w:szCs w:val="20"/>
        </w:rPr>
        <w:t>RESULTADOS PSU</w:t>
      </w:r>
      <w:r w:rsidR="00CB429D">
        <w:rPr>
          <w:rFonts w:ascii="Calibri" w:eastAsia="+mj-ea" w:hAnsi="Calibri"/>
          <w:b/>
          <w:bCs/>
          <w:iCs/>
          <w:sz w:val="20"/>
          <w:szCs w:val="20"/>
        </w:rPr>
        <w:t xml:space="preserve">-PAES </w:t>
      </w:r>
    </w:p>
    <w:p w14:paraId="00FE6F86" w14:textId="77777777" w:rsidR="004F6DDC" w:rsidRPr="004A684D" w:rsidRDefault="004F6DDC" w:rsidP="004F6DDC">
      <w:pPr>
        <w:rPr>
          <w:rFonts w:ascii="Calibri" w:eastAsia="+mj-ea" w:hAnsi="Calibri"/>
          <w:b/>
          <w:bCs/>
          <w:i/>
          <w:iCs/>
          <w:sz w:val="20"/>
          <w:szCs w:val="20"/>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992"/>
        <w:gridCol w:w="992"/>
        <w:gridCol w:w="993"/>
        <w:gridCol w:w="1134"/>
        <w:gridCol w:w="850"/>
        <w:gridCol w:w="850"/>
      </w:tblGrid>
      <w:tr w:rsidR="00BE2D22" w:rsidRPr="004F6DDC" w14:paraId="1EDEEE94" w14:textId="7767C652" w:rsidTr="00BE2D22">
        <w:tc>
          <w:tcPr>
            <w:tcW w:w="3119" w:type="dxa"/>
            <w:shd w:val="clear" w:color="auto" w:fill="auto"/>
          </w:tcPr>
          <w:p w14:paraId="3C090786" w14:textId="77777777" w:rsidR="00BE2D22" w:rsidRPr="004F6DDC" w:rsidRDefault="00BE2D22" w:rsidP="00BE2D22">
            <w:pPr>
              <w:jc w:val="center"/>
              <w:rPr>
                <w:rFonts w:ascii="Calibri" w:eastAsia="Calibri" w:hAnsi="Calibri" w:cs="Calibri"/>
                <w:b/>
                <w:sz w:val="20"/>
                <w:szCs w:val="20"/>
              </w:rPr>
            </w:pPr>
            <w:r w:rsidRPr="004F6DDC">
              <w:rPr>
                <w:rFonts w:ascii="Calibri" w:eastAsia="Calibri" w:hAnsi="Calibri" w:cs="Calibri"/>
                <w:b/>
                <w:sz w:val="20"/>
                <w:szCs w:val="20"/>
              </w:rPr>
              <w:t>HUMANISTA CIENTÍFICO</w:t>
            </w:r>
          </w:p>
        </w:tc>
        <w:tc>
          <w:tcPr>
            <w:tcW w:w="992" w:type="dxa"/>
          </w:tcPr>
          <w:p w14:paraId="41728116" w14:textId="77777777" w:rsidR="00BE2D22" w:rsidRPr="004F6DDC" w:rsidRDefault="00BE2D22" w:rsidP="00BE2D22">
            <w:pPr>
              <w:jc w:val="center"/>
              <w:rPr>
                <w:rFonts w:ascii="Calibri" w:eastAsia="Calibri" w:hAnsi="Calibri" w:cs="Calibri"/>
                <w:b/>
                <w:sz w:val="20"/>
                <w:szCs w:val="20"/>
              </w:rPr>
            </w:pPr>
            <w:r>
              <w:rPr>
                <w:rFonts w:ascii="Calibri" w:eastAsia="Calibri" w:hAnsi="Calibri" w:cs="Calibri"/>
                <w:b/>
                <w:sz w:val="20"/>
                <w:szCs w:val="20"/>
              </w:rPr>
              <w:t>2015</w:t>
            </w:r>
          </w:p>
        </w:tc>
        <w:tc>
          <w:tcPr>
            <w:tcW w:w="992" w:type="dxa"/>
          </w:tcPr>
          <w:p w14:paraId="60CF1364" w14:textId="77777777" w:rsidR="00BE2D22" w:rsidRPr="004F6DDC" w:rsidRDefault="00BE2D22" w:rsidP="00BE2D22">
            <w:pPr>
              <w:jc w:val="center"/>
              <w:rPr>
                <w:rFonts w:ascii="Calibri" w:eastAsia="Calibri" w:hAnsi="Calibri" w:cs="Calibri"/>
                <w:b/>
                <w:sz w:val="20"/>
                <w:szCs w:val="20"/>
              </w:rPr>
            </w:pPr>
            <w:r>
              <w:rPr>
                <w:rFonts w:ascii="Calibri" w:eastAsia="Calibri" w:hAnsi="Calibri" w:cs="Calibri"/>
                <w:b/>
                <w:sz w:val="20"/>
                <w:szCs w:val="20"/>
              </w:rPr>
              <w:t>2016</w:t>
            </w:r>
          </w:p>
        </w:tc>
        <w:tc>
          <w:tcPr>
            <w:tcW w:w="993" w:type="dxa"/>
          </w:tcPr>
          <w:p w14:paraId="0327BA79" w14:textId="77777777" w:rsidR="00BE2D22" w:rsidRDefault="00BE2D22" w:rsidP="00BE2D22">
            <w:pPr>
              <w:jc w:val="center"/>
              <w:rPr>
                <w:rFonts w:ascii="Calibri" w:eastAsia="Calibri" w:hAnsi="Calibri" w:cs="Calibri"/>
                <w:b/>
                <w:sz w:val="20"/>
                <w:szCs w:val="20"/>
              </w:rPr>
            </w:pPr>
            <w:r>
              <w:rPr>
                <w:rFonts w:ascii="Calibri" w:eastAsia="Calibri" w:hAnsi="Calibri" w:cs="Calibri"/>
                <w:b/>
                <w:sz w:val="20"/>
                <w:szCs w:val="20"/>
              </w:rPr>
              <w:t>2017</w:t>
            </w:r>
          </w:p>
        </w:tc>
        <w:tc>
          <w:tcPr>
            <w:tcW w:w="1134" w:type="dxa"/>
          </w:tcPr>
          <w:p w14:paraId="262970F3" w14:textId="77777777" w:rsidR="00BE2D22" w:rsidRDefault="00BE2D22" w:rsidP="00BE2D22">
            <w:pPr>
              <w:jc w:val="center"/>
              <w:rPr>
                <w:rFonts w:ascii="Calibri" w:eastAsia="Calibri" w:hAnsi="Calibri" w:cs="Calibri"/>
                <w:b/>
                <w:sz w:val="20"/>
                <w:szCs w:val="20"/>
              </w:rPr>
            </w:pPr>
            <w:r>
              <w:rPr>
                <w:rFonts w:ascii="Calibri" w:eastAsia="Calibri" w:hAnsi="Calibri" w:cs="Calibri"/>
                <w:b/>
                <w:sz w:val="20"/>
                <w:szCs w:val="20"/>
              </w:rPr>
              <w:t>2022</w:t>
            </w:r>
          </w:p>
        </w:tc>
        <w:tc>
          <w:tcPr>
            <w:tcW w:w="850" w:type="dxa"/>
          </w:tcPr>
          <w:p w14:paraId="223FCE82" w14:textId="441AA3EA" w:rsidR="00BE2D22" w:rsidRDefault="00BE2D22" w:rsidP="00BE2D22">
            <w:pPr>
              <w:jc w:val="center"/>
              <w:rPr>
                <w:rFonts w:ascii="Calibri" w:eastAsia="Calibri" w:hAnsi="Calibri" w:cs="Calibri"/>
                <w:b/>
                <w:sz w:val="20"/>
                <w:szCs w:val="20"/>
              </w:rPr>
            </w:pPr>
            <w:r>
              <w:rPr>
                <w:rFonts w:ascii="Calibri" w:eastAsia="Calibri" w:hAnsi="Calibri" w:cs="Calibri"/>
                <w:b/>
                <w:sz w:val="20"/>
                <w:szCs w:val="20"/>
              </w:rPr>
              <w:t>2023</w:t>
            </w:r>
          </w:p>
        </w:tc>
        <w:tc>
          <w:tcPr>
            <w:tcW w:w="850" w:type="dxa"/>
          </w:tcPr>
          <w:p w14:paraId="1755A786" w14:textId="5E08823C" w:rsidR="00BE2D22" w:rsidRDefault="00BE2D22" w:rsidP="00BE2D22">
            <w:pPr>
              <w:jc w:val="center"/>
              <w:rPr>
                <w:rFonts w:ascii="Calibri" w:eastAsia="Calibri" w:hAnsi="Calibri" w:cs="Calibri"/>
                <w:b/>
                <w:sz w:val="20"/>
                <w:szCs w:val="20"/>
              </w:rPr>
            </w:pPr>
            <w:r>
              <w:rPr>
                <w:rFonts w:ascii="Calibri" w:eastAsia="Calibri" w:hAnsi="Calibri" w:cs="Calibri"/>
                <w:b/>
                <w:sz w:val="20"/>
                <w:szCs w:val="20"/>
              </w:rPr>
              <w:t>2024</w:t>
            </w:r>
          </w:p>
        </w:tc>
      </w:tr>
      <w:tr w:rsidR="00BE2D22" w:rsidRPr="004F6DDC" w14:paraId="5029F019" w14:textId="4A1D9166" w:rsidTr="00BE2D22">
        <w:tc>
          <w:tcPr>
            <w:tcW w:w="3119" w:type="dxa"/>
            <w:shd w:val="clear" w:color="auto" w:fill="auto"/>
          </w:tcPr>
          <w:p w14:paraId="69735524" w14:textId="77777777" w:rsidR="00BE2D22" w:rsidRPr="004F6DDC" w:rsidRDefault="00BE2D22" w:rsidP="00BE2D22">
            <w:pPr>
              <w:rPr>
                <w:rFonts w:ascii="Calibri" w:eastAsia="Calibri" w:hAnsi="Calibri"/>
                <w:sz w:val="20"/>
                <w:szCs w:val="20"/>
                <w:lang w:val="es-CL" w:eastAsia="en-US"/>
              </w:rPr>
            </w:pPr>
            <w:r w:rsidRPr="004F6DDC">
              <w:rPr>
                <w:rFonts w:ascii="Calibri" w:eastAsia="Calibri" w:hAnsi="Calibri"/>
                <w:sz w:val="20"/>
                <w:szCs w:val="20"/>
                <w:lang w:val="es-CL" w:eastAsia="en-US"/>
              </w:rPr>
              <w:t>LENGUAJE</w:t>
            </w:r>
          </w:p>
        </w:tc>
        <w:tc>
          <w:tcPr>
            <w:tcW w:w="992" w:type="dxa"/>
          </w:tcPr>
          <w:p w14:paraId="08963AD2" w14:textId="77777777" w:rsidR="00BE2D22" w:rsidRPr="004F6DDC" w:rsidRDefault="00BE2D22" w:rsidP="00BE2D22">
            <w:pPr>
              <w:jc w:val="center"/>
              <w:rPr>
                <w:rFonts w:ascii="Calibri" w:eastAsia="Calibri" w:hAnsi="Calibri"/>
                <w:sz w:val="20"/>
                <w:szCs w:val="20"/>
                <w:lang w:val="es-CL" w:eastAsia="en-US"/>
              </w:rPr>
            </w:pPr>
            <w:r>
              <w:rPr>
                <w:rFonts w:ascii="Calibri" w:eastAsia="Calibri" w:hAnsi="Calibri"/>
                <w:sz w:val="20"/>
                <w:szCs w:val="20"/>
                <w:lang w:val="es-CL" w:eastAsia="en-US"/>
              </w:rPr>
              <w:t>525</w:t>
            </w:r>
          </w:p>
        </w:tc>
        <w:tc>
          <w:tcPr>
            <w:tcW w:w="992" w:type="dxa"/>
          </w:tcPr>
          <w:p w14:paraId="065B3D9E" w14:textId="77777777" w:rsidR="00BE2D22" w:rsidRPr="004F6DDC" w:rsidRDefault="00BE2D22" w:rsidP="00BE2D22">
            <w:pPr>
              <w:jc w:val="center"/>
              <w:rPr>
                <w:rFonts w:ascii="Calibri" w:eastAsia="Calibri" w:hAnsi="Calibri"/>
                <w:sz w:val="20"/>
                <w:szCs w:val="20"/>
                <w:lang w:val="es-CL" w:eastAsia="en-US"/>
              </w:rPr>
            </w:pPr>
            <w:r>
              <w:rPr>
                <w:rFonts w:ascii="Calibri" w:eastAsia="Calibri" w:hAnsi="Calibri"/>
                <w:sz w:val="20"/>
                <w:szCs w:val="20"/>
                <w:lang w:val="es-CL" w:eastAsia="en-US"/>
              </w:rPr>
              <w:t>518</w:t>
            </w:r>
          </w:p>
        </w:tc>
        <w:tc>
          <w:tcPr>
            <w:tcW w:w="993" w:type="dxa"/>
            <w:vAlign w:val="center"/>
          </w:tcPr>
          <w:p w14:paraId="75579A21" w14:textId="77777777" w:rsidR="00BE2D22" w:rsidRPr="00FC50B3" w:rsidRDefault="00BE2D22" w:rsidP="00BE2D22">
            <w:pPr>
              <w:jc w:val="center"/>
              <w:rPr>
                <w:rFonts w:ascii="Calibri" w:hAnsi="Calibri" w:cs="Calibri"/>
                <w:color w:val="000000"/>
                <w:sz w:val="20"/>
                <w:szCs w:val="20"/>
              </w:rPr>
            </w:pPr>
            <w:r w:rsidRPr="00FC50B3">
              <w:rPr>
                <w:rFonts w:ascii="Calibri" w:hAnsi="Calibri" w:cs="Calibri"/>
                <w:color w:val="000000"/>
                <w:sz w:val="20"/>
                <w:szCs w:val="20"/>
              </w:rPr>
              <w:t>516,6</w:t>
            </w:r>
          </w:p>
        </w:tc>
        <w:tc>
          <w:tcPr>
            <w:tcW w:w="1134" w:type="dxa"/>
          </w:tcPr>
          <w:p w14:paraId="3CC0EBFC" w14:textId="77777777" w:rsidR="00BE2D22" w:rsidRPr="00FC50B3" w:rsidRDefault="00BE2D22" w:rsidP="00BE2D22">
            <w:pPr>
              <w:jc w:val="center"/>
              <w:rPr>
                <w:rFonts w:ascii="Calibri" w:hAnsi="Calibri" w:cs="Calibri"/>
                <w:color w:val="000000"/>
                <w:sz w:val="20"/>
                <w:szCs w:val="20"/>
              </w:rPr>
            </w:pPr>
            <w:r>
              <w:rPr>
                <w:rFonts w:ascii="Calibri" w:hAnsi="Calibri" w:cs="Calibri"/>
                <w:color w:val="000000"/>
                <w:sz w:val="20"/>
                <w:szCs w:val="20"/>
              </w:rPr>
              <w:t>631,5</w:t>
            </w:r>
          </w:p>
        </w:tc>
        <w:tc>
          <w:tcPr>
            <w:tcW w:w="850" w:type="dxa"/>
          </w:tcPr>
          <w:p w14:paraId="7067C1B4" w14:textId="4D0F20B9" w:rsidR="00BE2D22" w:rsidRDefault="00BE2D22" w:rsidP="00BE2D22">
            <w:pPr>
              <w:jc w:val="center"/>
              <w:rPr>
                <w:rFonts w:ascii="Calibri" w:hAnsi="Calibri" w:cs="Calibri"/>
                <w:color w:val="000000"/>
                <w:sz w:val="20"/>
                <w:szCs w:val="20"/>
              </w:rPr>
            </w:pPr>
            <w:r>
              <w:rPr>
                <w:rFonts w:ascii="Calibri" w:hAnsi="Calibri" w:cs="Calibri"/>
                <w:color w:val="000000"/>
                <w:sz w:val="20"/>
                <w:szCs w:val="20"/>
              </w:rPr>
              <w:t>575,8</w:t>
            </w:r>
          </w:p>
        </w:tc>
        <w:tc>
          <w:tcPr>
            <w:tcW w:w="850" w:type="dxa"/>
          </w:tcPr>
          <w:p w14:paraId="7EF0EC43" w14:textId="63E69182" w:rsidR="00BE2D22" w:rsidRDefault="005252BD" w:rsidP="00BE2D22">
            <w:pPr>
              <w:jc w:val="center"/>
              <w:rPr>
                <w:rFonts w:ascii="Calibri" w:hAnsi="Calibri" w:cs="Calibri"/>
                <w:color w:val="000000"/>
                <w:sz w:val="20"/>
                <w:szCs w:val="20"/>
              </w:rPr>
            </w:pPr>
            <w:r>
              <w:rPr>
                <w:rFonts w:ascii="Calibri" w:hAnsi="Calibri" w:cs="Calibri"/>
                <w:color w:val="000000"/>
                <w:sz w:val="20"/>
                <w:szCs w:val="20"/>
              </w:rPr>
              <w:t>566,6</w:t>
            </w:r>
          </w:p>
        </w:tc>
      </w:tr>
      <w:tr w:rsidR="00BE2D22" w:rsidRPr="004F6DDC" w14:paraId="4A6D54C9" w14:textId="56F66782" w:rsidTr="00BE2D22">
        <w:tc>
          <w:tcPr>
            <w:tcW w:w="3119" w:type="dxa"/>
            <w:shd w:val="clear" w:color="auto" w:fill="auto"/>
          </w:tcPr>
          <w:p w14:paraId="73ECC8D8" w14:textId="77777777" w:rsidR="00BE2D22" w:rsidRPr="004F6DDC" w:rsidRDefault="00BE2D22" w:rsidP="00BE2D22">
            <w:pPr>
              <w:rPr>
                <w:rFonts w:ascii="Calibri" w:eastAsia="Calibri" w:hAnsi="Calibri"/>
                <w:sz w:val="20"/>
                <w:szCs w:val="20"/>
                <w:lang w:val="es-CL" w:eastAsia="en-US"/>
              </w:rPr>
            </w:pPr>
            <w:r w:rsidRPr="004F6DDC">
              <w:rPr>
                <w:rFonts w:ascii="Calibri" w:eastAsia="Calibri" w:hAnsi="Calibri"/>
                <w:sz w:val="20"/>
                <w:szCs w:val="20"/>
                <w:lang w:val="es-CL" w:eastAsia="en-US"/>
              </w:rPr>
              <w:t>MATEMÁTICA</w:t>
            </w:r>
          </w:p>
        </w:tc>
        <w:tc>
          <w:tcPr>
            <w:tcW w:w="992" w:type="dxa"/>
          </w:tcPr>
          <w:p w14:paraId="5DE1F789" w14:textId="77777777" w:rsidR="00BE2D22" w:rsidRPr="004F6DDC" w:rsidRDefault="00BE2D22" w:rsidP="00BE2D22">
            <w:pPr>
              <w:jc w:val="center"/>
              <w:rPr>
                <w:rFonts w:ascii="Calibri" w:eastAsia="Calibri" w:hAnsi="Calibri"/>
                <w:sz w:val="20"/>
                <w:szCs w:val="20"/>
                <w:lang w:val="es-CL" w:eastAsia="en-US"/>
              </w:rPr>
            </w:pPr>
            <w:r>
              <w:rPr>
                <w:rFonts w:ascii="Calibri" w:eastAsia="Calibri" w:hAnsi="Calibri"/>
                <w:sz w:val="20"/>
                <w:szCs w:val="20"/>
                <w:lang w:val="es-CL" w:eastAsia="en-US"/>
              </w:rPr>
              <w:t>519</w:t>
            </w:r>
          </w:p>
        </w:tc>
        <w:tc>
          <w:tcPr>
            <w:tcW w:w="992" w:type="dxa"/>
          </w:tcPr>
          <w:p w14:paraId="40E2205B" w14:textId="77777777" w:rsidR="00BE2D22" w:rsidRPr="004F6DDC" w:rsidRDefault="00BE2D22" w:rsidP="00BE2D22">
            <w:pPr>
              <w:jc w:val="center"/>
              <w:rPr>
                <w:rFonts w:ascii="Calibri" w:eastAsia="Calibri" w:hAnsi="Calibri"/>
                <w:sz w:val="20"/>
                <w:szCs w:val="20"/>
                <w:lang w:val="es-CL" w:eastAsia="en-US"/>
              </w:rPr>
            </w:pPr>
            <w:r>
              <w:rPr>
                <w:rFonts w:ascii="Calibri" w:eastAsia="Calibri" w:hAnsi="Calibri"/>
                <w:sz w:val="20"/>
                <w:szCs w:val="20"/>
                <w:lang w:val="es-CL" w:eastAsia="en-US"/>
              </w:rPr>
              <w:t>503</w:t>
            </w:r>
          </w:p>
        </w:tc>
        <w:tc>
          <w:tcPr>
            <w:tcW w:w="993" w:type="dxa"/>
            <w:vAlign w:val="center"/>
          </w:tcPr>
          <w:p w14:paraId="3E0017E1" w14:textId="77777777" w:rsidR="00BE2D22" w:rsidRPr="00FC50B3" w:rsidRDefault="00BE2D22" w:rsidP="00BE2D22">
            <w:pPr>
              <w:jc w:val="center"/>
              <w:rPr>
                <w:rFonts w:ascii="Calibri" w:hAnsi="Calibri" w:cs="Calibri"/>
                <w:color w:val="000000"/>
                <w:sz w:val="20"/>
                <w:szCs w:val="20"/>
              </w:rPr>
            </w:pPr>
            <w:r w:rsidRPr="00FC50B3">
              <w:rPr>
                <w:rFonts w:ascii="Calibri" w:hAnsi="Calibri" w:cs="Calibri"/>
                <w:color w:val="000000"/>
                <w:sz w:val="20"/>
                <w:szCs w:val="20"/>
              </w:rPr>
              <w:t>510,1</w:t>
            </w:r>
          </w:p>
        </w:tc>
        <w:tc>
          <w:tcPr>
            <w:tcW w:w="1134" w:type="dxa"/>
          </w:tcPr>
          <w:p w14:paraId="24A0DDE5" w14:textId="77777777" w:rsidR="00BE2D22" w:rsidRPr="00FC50B3" w:rsidRDefault="00BE2D22" w:rsidP="00BE2D22">
            <w:pPr>
              <w:jc w:val="center"/>
              <w:rPr>
                <w:rFonts w:ascii="Calibri" w:hAnsi="Calibri" w:cs="Calibri"/>
                <w:color w:val="000000"/>
                <w:sz w:val="20"/>
                <w:szCs w:val="20"/>
              </w:rPr>
            </w:pPr>
            <w:r>
              <w:rPr>
                <w:rFonts w:ascii="Calibri" w:hAnsi="Calibri" w:cs="Calibri"/>
                <w:color w:val="000000"/>
                <w:sz w:val="20"/>
                <w:szCs w:val="20"/>
              </w:rPr>
              <w:t>519,9</w:t>
            </w:r>
          </w:p>
        </w:tc>
        <w:tc>
          <w:tcPr>
            <w:tcW w:w="850" w:type="dxa"/>
          </w:tcPr>
          <w:p w14:paraId="3F4B1125" w14:textId="58673571" w:rsidR="00BE2D22" w:rsidRDefault="00BE2D22" w:rsidP="00BE2D22">
            <w:pPr>
              <w:jc w:val="center"/>
              <w:rPr>
                <w:rFonts w:ascii="Calibri" w:hAnsi="Calibri" w:cs="Calibri"/>
                <w:color w:val="000000"/>
                <w:sz w:val="20"/>
                <w:szCs w:val="20"/>
              </w:rPr>
            </w:pPr>
            <w:r>
              <w:rPr>
                <w:rFonts w:ascii="Calibri" w:hAnsi="Calibri" w:cs="Calibri"/>
                <w:color w:val="000000"/>
                <w:sz w:val="20"/>
                <w:szCs w:val="20"/>
              </w:rPr>
              <w:t>545,5</w:t>
            </w:r>
          </w:p>
        </w:tc>
        <w:tc>
          <w:tcPr>
            <w:tcW w:w="850" w:type="dxa"/>
          </w:tcPr>
          <w:p w14:paraId="7D3EBEC5" w14:textId="59F55075" w:rsidR="00BE2D22" w:rsidRDefault="005252BD" w:rsidP="00BE2D22">
            <w:pPr>
              <w:jc w:val="center"/>
              <w:rPr>
                <w:rFonts w:ascii="Calibri" w:hAnsi="Calibri" w:cs="Calibri"/>
                <w:color w:val="000000"/>
                <w:sz w:val="20"/>
                <w:szCs w:val="20"/>
              </w:rPr>
            </w:pPr>
            <w:r>
              <w:rPr>
                <w:rFonts w:ascii="Calibri" w:hAnsi="Calibri" w:cs="Calibri"/>
                <w:color w:val="000000"/>
                <w:sz w:val="20"/>
                <w:szCs w:val="20"/>
              </w:rPr>
              <w:t>556,7</w:t>
            </w:r>
          </w:p>
        </w:tc>
      </w:tr>
      <w:tr w:rsidR="00BE2D22" w:rsidRPr="004F6DDC" w14:paraId="0A2A9C5D" w14:textId="4D4FD973" w:rsidTr="00BE2D22">
        <w:tc>
          <w:tcPr>
            <w:tcW w:w="3119" w:type="dxa"/>
            <w:shd w:val="clear" w:color="auto" w:fill="auto"/>
          </w:tcPr>
          <w:p w14:paraId="5F5A7E81" w14:textId="77777777" w:rsidR="00BE2D22" w:rsidRPr="004F6DDC" w:rsidRDefault="00BE2D22" w:rsidP="00BE2D22">
            <w:pPr>
              <w:rPr>
                <w:rFonts w:ascii="Calibri" w:eastAsia="Calibri" w:hAnsi="Calibri"/>
                <w:sz w:val="20"/>
                <w:szCs w:val="20"/>
                <w:lang w:val="es-CL" w:eastAsia="en-US"/>
              </w:rPr>
            </w:pPr>
            <w:r w:rsidRPr="004F6DDC">
              <w:rPr>
                <w:rFonts w:ascii="Calibri" w:eastAsia="Calibri" w:hAnsi="Calibri"/>
                <w:sz w:val="20"/>
                <w:szCs w:val="20"/>
                <w:lang w:val="es-CL" w:eastAsia="en-US"/>
              </w:rPr>
              <w:t>HISTORIA</w:t>
            </w:r>
          </w:p>
        </w:tc>
        <w:tc>
          <w:tcPr>
            <w:tcW w:w="992" w:type="dxa"/>
          </w:tcPr>
          <w:p w14:paraId="2DB412C0" w14:textId="77777777" w:rsidR="00BE2D22" w:rsidRPr="004F6DDC" w:rsidRDefault="00BE2D22" w:rsidP="00BE2D22">
            <w:pPr>
              <w:jc w:val="center"/>
              <w:rPr>
                <w:rFonts w:ascii="Calibri" w:eastAsia="Calibri" w:hAnsi="Calibri"/>
                <w:sz w:val="20"/>
                <w:szCs w:val="20"/>
                <w:lang w:val="es-CL" w:eastAsia="en-US"/>
              </w:rPr>
            </w:pPr>
            <w:r>
              <w:rPr>
                <w:rFonts w:ascii="Calibri" w:eastAsia="Calibri" w:hAnsi="Calibri"/>
                <w:sz w:val="20"/>
                <w:szCs w:val="20"/>
                <w:lang w:val="es-CL" w:eastAsia="en-US"/>
              </w:rPr>
              <w:t>536</w:t>
            </w:r>
          </w:p>
        </w:tc>
        <w:tc>
          <w:tcPr>
            <w:tcW w:w="992" w:type="dxa"/>
          </w:tcPr>
          <w:p w14:paraId="70401B33" w14:textId="77777777" w:rsidR="00BE2D22" w:rsidRPr="004F6DDC" w:rsidRDefault="00BE2D22" w:rsidP="00BE2D22">
            <w:pPr>
              <w:jc w:val="center"/>
              <w:rPr>
                <w:rFonts w:ascii="Calibri" w:eastAsia="Calibri" w:hAnsi="Calibri"/>
                <w:sz w:val="20"/>
                <w:szCs w:val="20"/>
                <w:lang w:val="es-CL" w:eastAsia="en-US"/>
              </w:rPr>
            </w:pPr>
            <w:r>
              <w:rPr>
                <w:rFonts w:ascii="Calibri" w:eastAsia="Calibri" w:hAnsi="Calibri"/>
                <w:sz w:val="20"/>
                <w:szCs w:val="20"/>
                <w:lang w:val="es-CL" w:eastAsia="en-US"/>
              </w:rPr>
              <w:t>535</w:t>
            </w:r>
          </w:p>
        </w:tc>
        <w:tc>
          <w:tcPr>
            <w:tcW w:w="993" w:type="dxa"/>
            <w:vAlign w:val="center"/>
          </w:tcPr>
          <w:p w14:paraId="6660705B" w14:textId="77777777" w:rsidR="00BE2D22" w:rsidRPr="00FC50B3" w:rsidRDefault="00BE2D22" w:rsidP="00BE2D22">
            <w:pPr>
              <w:jc w:val="center"/>
              <w:rPr>
                <w:rFonts w:ascii="Calibri" w:hAnsi="Calibri" w:cs="Calibri"/>
                <w:color w:val="000000"/>
                <w:sz w:val="20"/>
                <w:szCs w:val="20"/>
              </w:rPr>
            </w:pPr>
            <w:r w:rsidRPr="00FC50B3">
              <w:rPr>
                <w:rFonts w:ascii="Calibri" w:hAnsi="Calibri" w:cs="Calibri"/>
                <w:color w:val="000000"/>
                <w:sz w:val="20"/>
                <w:szCs w:val="20"/>
              </w:rPr>
              <w:t>522,6</w:t>
            </w:r>
          </w:p>
        </w:tc>
        <w:tc>
          <w:tcPr>
            <w:tcW w:w="1134" w:type="dxa"/>
          </w:tcPr>
          <w:p w14:paraId="1CC34494" w14:textId="77777777" w:rsidR="00BE2D22" w:rsidRPr="00FC50B3" w:rsidRDefault="00BE2D22" w:rsidP="00BE2D22">
            <w:pPr>
              <w:jc w:val="center"/>
              <w:rPr>
                <w:rFonts w:ascii="Calibri" w:hAnsi="Calibri" w:cs="Calibri"/>
                <w:color w:val="000000"/>
                <w:sz w:val="20"/>
                <w:szCs w:val="20"/>
              </w:rPr>
            </w:pPr>
            <w:r>
              <w:rPr>
                <w:rFonts w:ascii="Calibri" w:hAnsi="Calibri" w:cs="Calibri"/>
                <w:color w:val="000000"/>
                <w:sz w:val="20"/>
                <w:szCs w:val="20"/>
              </w:rPr>
              <w:t>490,2</w:t>
            </w:r>
          </w:p>
        </w:tc>
        <w:tc>
          <w:tcPr>
            <w:tcW w:w="850" w:type="dxa"/>
          </w:tcPr>
          <w:p w14:paraId="7713D367" w14:textId="0A7A20E5" w:rsidR="00BE2D22" w:rsidRDefault="00BE2D22" w:rsidP="00BE2D22">
            <w:pPr>
              <w:jc w:val="center"/>
              <w:rPr>
                <w:rFonts w:ascii="Calibri" w:hAnsi="Calibri" w:cs="Calibri"/>
                <w:color w:val="000000"/>
                <w:sz w:val="20"/>
                <w:szCs w:val="20"/>
              </w:rPr>
            </w:pPr>
            <w:r>
              <w:rPr>
                <w:rFonts w:ascii="Calibri" w:hAnsi="Calibri" w:cs="Calibri"/>
                <w:color w:val="000000"/>
                <w:sz w:val="20"/>
                <w:szCs w:val="20"/>
              </w:rPr>
              <w:t>459,8</w:t>
            </w:r>
          </w:p>
        </w:tc>
        <w:tc>
          <w:tcPr>
            <w:tcW w:w="850" w:type="dxa"/>
          </w:tcPr>
          <w:p w14:paraId="35D7FFD0" w14:textId="098EA16F" w:rsidR="00BE2D22" w:rsidRDefault="00B2523F" w:rsidP="00BE2D22">
            <w:pPr>
              <w:jc w:val="center"/>
              <w:rPr>
                <w:rFonts w:ascii="Calibri" w:hAnsi="Calibri" w:cs="Calibri"/>
                <w:color w:val="000000"/>
                <w:sz w:val="20"/>
                <w:szCs w:val="20"/>
              </w:rPr>
            </w:pPr>
            <w:r>
              <w:rPr>
                <w:rFonts w:ascii="Calibri" w:hAnsi="Calibri" w:cs="Calibri"/>
                <w:color w:val="000000"/>
                <w:sz w:val="20"/>
                <w:szCs w:val="20"/>
              </w:rPr>
              <w:t>476,7</w:t>
            </w:r>
          </w:p>
        </w:tc>
      </w:tr>
      <w:tr w:rsidR="00BE2D22" w:rsidRPr="004F6DDC" w14:paraId="612D09B7" w14:textId="7C04EAD3" w:rsidTr="00BE2D22">
        <w:tc>
          <w:tcPr>
            <w:tcW w:w="3119" w:type="dxa"/>
            <w:shd w:val="clear" w:color="auto" w:fill="auto"/>
          </w:tcPr>
          <w:p w14:paraId="1FBD50E9" w14:textId="77777777" w:rsidR="00BE2D22" w:rsidRPr="004F6DDC" w:rsidRDefault="00BE2D22" w:rsidP="00BE2D22">
            <w:pPr>
              <w:rPr>
                <w:rFonts w:ascii="Calibri" w:eastAsia="Calibri" w:hAnsi="Calibri"/>
                <w:sz w:val="20"/>
                <w:szCs w:val="20"/>
                <w:lang w:val="es-CL" w:eastAsia="en-US"/>
              </w:rPr>
            </w:pPr>
            <w:r w:rsidRPr="004F6DDC">
              <w:rPr>
                <w:rFonts w:ascii="Calibri" w:eastAsia="Calibri" w:hAnsi="Calibri"/>
                <w:sz w:val="20"/>
                <w:szCs w:val="20"/>
                <w:lang w:val="es-CL" w:eastAsia="en-US"/>
              </w:rPr>
              <w:t>CIENCIAS</w:t>
            </w:r>
          </w:p>
        </w:tc>
        <w:tc>
          <w:tcPr>
            <w:tcW w:w="992" w:type="dxa"/>
          </w:tcPr>
          <w:p w14:paraId="3CD5CC2B" w14:textId="77777777" w:rsidR="00BE2D22" w:rsidRPr="004F6DDC" w:rsidRDefault="00BE2D22" w:rsidP="00BE2D22">
            <w:pPr>
              <w:jc w:val="center"/>
              <w:rPr>
                <w:rFonts w:ascii="Calibri" w:eastAsia="Calibri" w:hAnsi="Calibri"/>
                <w:sz w:val="20"/>
                <w:szCs w:val="20"/>
                <w:lang w:val="es-CL" w:eastAsia="en-US"/>
              </w:rPr>
            </w:pPr>
            <w:r>
              <w:rPr>
                <w:rFonts w:ascii="Calibri" w:eastAsia="Calibri" w:hAnsi="Calibri"/>
                <w:sz w:val="20"/>
                <w:szCs w:val="20"/>
                <w:lang w:val="es-CL" w:eastAsia="en-US"/>
              </w:rPr>
              <w:t>533</w:t>
            </w:r>
          </w:p>
        </w:tc>
        <w:tc>
          <w:tcPr>
            <w:tcW w:w="992" w:type="dxa"/>
          </w:tcPr>
          <w:p w14:paraId="71065912" w14:textId="77777777" w:rsidR="00BE2D22" w:rsidRPr="004F6DDC" w:rsidRDefault="00BE2D22" w:rsidP="00BE2D22">
            <w:pPr>
              <w:jc w:val="center"/>
              <w:rPr>
                <w:rFonts w:ascii="Calibri" w:eastAsia="Calibri" w:hAnsi="Calibri"/>
                <w:sz w:val="20"/>
                <w:szCs w:val="20"/>
                <w:lang w:val="es-CL" w:eastAsia="en-US"/>
              </w:rPr>
            </w:pPr>
            <w:r>
              <w:rPr>
                <w:rFonts w:ascii="Calibri" w:eastAsia="Calibri" w:hAnsi="Calibri"/>
                <w:sz w:val="20"/>
                <w:szCs w:val="20"/>
                <w:lang w:val="es-CL" w:eastAsia="en-US"/>
              </w:rPr>
              <w:t>522</w:t>
            </w:r>
          </w:p>
        </w:tc>
        <w:tc>
          <w:tcPr>
            <w:tcW w:w="993" w:type="dxa"/>
            <w:vAlign w:val="center"/>
          </w:tcPr>
          <w:p w14:paraId="1B94045F" w14:textId="77777777" w:rsidR="00BE2D22" w:rsidRPr="00FC50B3" w:rsidRDefault="00BE2D22" w:rsidP="00BE2D22">
            <w:pPr>
              <w:jc w:val="center"/>
              <w:rPr>
                <w:rFonts w:ascii="Calibri" w:hAnsi="Calibri" w:cs="Calibri"/>
                <w:color w:val="000000"/>
                <w:sz w:val="20"/>
                <w:szCs w:val="20"/>
              </w:rPr>
            </w:pPr>
            <w:r w:rsidRPr="00FC50B3">
              <w:rPr>
                <w:rFonts w:ascii="Calibri" w:hAnsi="Calibri" w:cs="Calibri"/>
                <w:color w:val="000000"/>
                <w:sz w:val="20"/>
                <w:szCs w:val="20"/>
              </w:rPr>
              <w:t>521,1</w:t>
            </w:r>
          </w:p>
        </w:tc>
        <w:tc>
          <w:tcPr>
            <w:tcW w:w="1134" w:type="dxa"/>
          </w:tcPr>
          <w:p w14:paraId="18787BAB" w14:textId="77777777" w:rsidR="00BE2D22" w:rsidRPr="00FC50B3" w:rsidRDefault="00BE2D22" w:rsidP="00BE2D22">
            <w:pPr>
              <w:jc w:val="center"/>
              <w:rPr>
                <w:rFonts w:ascii="Calibri" w:hAnsi="Calibri" w:cs="Calibri"/>
                <w:color w:val="000000"/>
                <w:sz w:val="20"/>
                <w:szCs w:val="20"/>
              </w:rPr>
            </w:pPr>
            <w:r>
              <w:rPr>
                <w:rFonts w:ascii="Calibri" w:hAnsi="Calibri" w:cs="Calibri"/>
                <w:color w:val="000000"/>
                <w:sz w:val="20"/>
                <w:szCs w:val="20"/>
              </w:rPr>
              <w:t>479,4</w:t>
            </w:r>
          </w:p>
        </w:tc>
        <w:tc>
          <w:tcPr>
            <w:tcW w:w="850" w:type="dxa"/>
          </w:tcPr>
          <w:p w14:paraId="3CD471B7" w14:textId="0A4CB9CD" w:rsidR="00BE2D22" w:rsidRDefault="00BE2D22" w:rsidP="00BE2D22">
            <w:pPr>
              <w:jc w:val="center"/>
              <w:rPr>
                <w:rFonts w:ascii="Calibri" w:hAnsi="Calibri" w:cs="Calibri"/>
                <w:color w:val="000000"/>
                <w:sz w:val="20"/>
                <w:szCs w:val="20"/>
              </w:rPr>
            </w:pPr>
            <w:r>
              <w:rPr>
                <w:rFonts w:ascii="Calibri" w:hAnsi="Calibri" w:cs="Calibri"/>
                <w:color w:val="000000"/>
                <w:sz w:val="20"/>
                <w:szCs w:val="20"/>
              </w:rPr>
              <w:t>455</w:t>
            </w:r>
          </w:p>
        </w:tc>
        <w:tc>
          <w:tcPr>
            <w:tcW w:w="850" w:type="dxa"/>
          </w:tcPr>
          <w:p w14:paraId="7EB5AB7D" w14:textId="35E9326E" w:rsidR="00BE2D22" w:rsidRDefault="00B2523F" w:rsidP="00BE2D22">
            <w:pPr>
              <w:jc w:val="center"/>
              <w:rPr>
                <w:rFonts w:ascii="Calibri" w:hAnsi="Calibri" w:cs="Calibri"/>
                <w:color w:val="000000"/>
                <w:sz w:val="20"/>
                <w:szCs w:val="20"/>
              </w:rPr>
            </w:pPr>
            <w:r>
              <w:rPr>
                <w:rFonts w:ascii="Calibri" w:hAnsi="Calibri" w:cs="Calibri"/>
                <w:color w:val="000000"/>
                <w:sz w:val="20"/>
                <w:szCs w:val="20"/>
              </w:rPr>
              <w:t>454,3</w:t>
            </w:r>
          </w:p>
        </w:tc>
      </w:tr>
    </w:tbl>
    <w:p w14:paraId="17DA8CF8" w14:textId="77777777" w:rsidR="004F6DDC" w:rsidRDefault="004F6DDC" w:rsidP="004F6DDC">
      <w:pPr>
        <w:rPr>
          <w:rFonts w:ascii="Calibri" w:hAnsi="Calibri"/>
          <w:i/>
          <w:sz w:val="20"/>
          <w:szCs w:val="20"/>
        </w:rPr>
      </w:pPr>
    </w:p>
    <w:p w14:paraId="365ED79E" w14:textId="77777777" w:rsidR="0053713F" w:rsidRDefault="0053713F" w:rsidP="004F6DDC">
      <w:pPr>
        <w:rPr>
          <w:rFonts w:ascii="Calibri" w:hAnsi="Calibri"/>
          <w:i/>
          <w:sz w:val="20"/>
          <w:szCs w:val="20"/>
        </w:rPr>
      </w:pPr>
    </w:p>
    <w:p w14:paraId="6F8293D9" w14:textId="77777777" w:rsidR="0053713F" w:rsidRDefault="0053713F" w:rsidP="004F6DDC">
      <w:pPr>
        <w:rPr>
          <w:rFonts w:ascii="Calibri" w:hAnsi="Calibri"/>
          <w:i/>
          <w:sz w:val="20"/>
          <w:szCs w:val="20"/>
        </w:rPr>
      </w:pPr>
    </w:p>
    <w:p w14:paraId="7F6EE8A9" w14:textId="77777777" w:rsidR="0053713F" w:rsidRDefault="0053713F" w:rsidP="004F6DDC">
      <w:pPr>
        <w:rPr>
          <w:rFonts w:ascii="Calibri" w:hAnsi="Calibri"/>
          <w:i/>
          <w:sz w:val="20"/>
          <w:szCs w:val="20"/>
        </w:rPr>
      </w:pPr>
    </w:p>
    <w:p w14:paraId="5CE08CE9" w14:textId="77777777" w:rsidR="0053713F" w:rsidRDefault="0053713F" w:rsidP="004F6DDC">
      <w:pPr>
        <w:rPr>
          <w:rFonts w:ascii="Calibri" w:hAnsi="Calibri"/>
          <w:i/>
          <w:sz w:val="20"/>
          <w:szCs w:val="20"/>
        </w:rPr>
      </w:pPr>
    </w:p>
    <w:p w14:paraId="2D8AA7AE" w14:textId="77777777" w:rsidR="009C58A3" w:rsidRDefault="009C58A3" w:rsidP="004F6DDC">
      <w:pPr>
        <w:rPr>
          <w:rFonts w:ascii="Calibri" w:hAnsi="Calibri"/>
          <w:i/>
          <w:sz w:val="20"/>
          <w:szCs w:val="20"/>
        </w:rPr>
      </w:pPr>
    </w:p>
    <w:p w14:paraId="3B4F7A4E" w14:textId="77777777" w:rsidR="0053713F" w:rsidRDefault="0053713F" w:rsidP="004F6DDC">
      <w:pPr>
        <w:rPr>
          <w:rFonts w:ascii="Calibri" w:hAnsi="Calibri"/>
          <w:i/>
          <w:sz w:val="20"/>
          <w:szCs w:val="20"/>
        </w:rPr>
      </w:pPr>
    </w:p>
    <w:p w14:paraId="7313CFBC" w14:textId="77777777" w:rsidR="0053713F" w:rsidRDefault="0053713F" w:rsidP="004F6DDC">
      <w:pPr>
        <w:rPr>
          <w:rFonts w:ascii="Calibri" w:hAnsi="Calibri"/>
          <w:i/>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992"/>
        <w:gridCol w:w="992"/>
        <w:gridCol w:w="1134"/>
        <w:gridCol w:w="993"/>
        <w:gridCol w:w="850"/>
        <w:gridCol w:w="851"/>
      </w:tblGrid>
      <w:tr w:rsidR="00B2523F" w:rsidRPr="00D65B99" w14:paraId="582152C8" w14:textId="71E3FF66" w:rsidTr="00B2523F">
        <w:tc>
          <w:tcPr>
            <w:tcW w:w="3119" w:type="dxa"/>
            <w:shd w:val="clear" w:color="auto" w:fill="auto"/>
          </w:tcPr>
          <w:p w14:paraId="5A15517C" w14:textId="77777777" w:rsidR="00B2523F" w:rsidRPr="00D11C22" w:rsidRDefault="00B2523F" w:rsidP="00B2523F">
            <w:pPr>
              <w:jc w:val="center"/>
              <w:rPr>
                <w:rFonts w:ascii="Calibri" w:eastAsia="Calibri" w:hAnsi="Calibri" w:cs="Calibri"/>
                <w:b/>
                <w:sz w:val="20"/>
                <w:szCs w:val="20"/>
              </w:rPr>
            </w:pPr>
            <w:r w:rsidRPr="00D11C22">
              <w:rPr>
                <w:rFonts w:ascii="Calibri" w:hAnsi="Calibri"/>
                <w:i/>
                <w:sz w:val="20"/>
                <w:szCs w:val="20"/>
              </w:rPr>
              <w:br w:type="page"/>
            </w:r>
            <w:r w:rsidRPr="00D11C22">
              <w:rPr>
                <w:rFonts w:ascii="Calibri" w:eastAsia="Calibri" w:hAnsi="Calibri" w:cs="Calibri"/>
                <w:b/>
                <w:sz w:val="20"/>
                <w:szCs w:val="20"/>
              </w:rPr>
              <w:t>TÉCNICO PROFESIONAL</w:t>
            </w:r>
          </w:p>
        </w:tc>
        <w:tc>
          <w:tcPr>
            <w:tcW w:w="992" w:type="dxa"/>
          </w:tcPr>
          <w:p w14:paraId="7EE3FB5A" w14:textId="77777777" w:rsidR="00B2523F" w:rsidRPr="00D11C22" w:rsidRDefault="00B2523F" w:rsidP="00B2523F">
            <w:pPr>
              <w:jc w:val="center"/>
              <w:rPr>
                <w:rFonts w:ascii="Calibri" w:eastAsia="Calibri" w:hAnsi="Calibri" w:cs="Calibri"/>
                <w:b/>
                <w:sz w:val="20"/>
                <w:szCs w:val="20"/>
              </w:rPr>
            </w:pPr>
            <w:r>
              <w:rPr>
                <w:rFonts w:ascii="Calibri" w:eastAsia="Calibri" w:hAnsi="Calibri" w:cs="Calibri"/>
                <w:b/>
                <w:sz w:val="20"/>
                <w:szCs w:val="20"/>
              </w:rPr>
              <w:t>2015</w:t>
            </w:r>
          </w:p>
        </w:tc>
        <w:tc>
          <w:tcPr>
            <w:tcW w:w="992" w:type="dxa"/>
          </w:tcPr>
          <w:p w14:paraId="0B2EAED3" w14:textId="77777777" w:rsidR="00B2523F" w:rsidRPr="00D11C22" w:rsidRDefault="00B2523F" w:rsidP="00B2523F">
            <w:pPr>
              <w:jc w:val="center"/>
              <w:rPr>
                <w:rFonts w:ascii="Calibri" w:eastAsia="Calibri" w:hAnsi="Calibri" w:cs="Calibri"/>
                <w:b/>
                <w:sz w:val="20"/>
                <w:szCs w:val="20"/>
              </w:rPr>
            </w:pPr>
            <w:r>
              <w:rPr>
                <w:rFonts w:ascii="Calibri" w:eastAsia="Calibri" w:hAnsi="Calibri" w:cs="Calibri"/>
                <w:b/>
                <w:sz w:val="20"/>
                <w:szCs w:val="20"/>
              </w:rPr>
              <w:t>2016</w:t>
            </w:r>
          </w:p>
        </w:tc>
        <w:tc>
          <w:tcPr>
            <w:tcW w:w="1134" w:type="dxa"/>
          </w:tcPr>
          <w:p w14:paraId="18F58356" w14:textId="77777777" w:rsidR="00B2523F" w:rsidRDefault="00B2523F" w:rsidP="00B2523F">
            <w:pPr>
              <w:jc w:val="center"/>
              <w:rPr>
                <w:rFonts w:ascii="Calibri" w:eastAsia="Calibri" w:hAnsi="Calibri" w:cs="Calibri"/>
                <w:b/>
                <w:sz w:val="20"/>
                <w:szCs w:val="20"/>
              </w:rPr>
            </w:pPr>
            <w:r>
              <w:rPr>
                <w:rFonts w:ascii="Calibri" w:eastAsia="Calibri" w:hAnsi="Calibri" w:cs="Calibri"/>
                <w:b/>
                <w:sz w:val="20"/>
                <w:szCs w:val="20"/>
              </w:rPr>
              <w:t>2017</w:t>
            </w:r>
          </w:p>
        </w:tc>
        <w:tc>
          <w:tcPr>
            <w:tcW w:w="993" w:type="dxa"/>
          </w:tcPr>
          <w:p w14:paraId="1DBC33F0" w14:textId="77777777" w:rsidR="00B2523F" w:rsidRDefault="00B2523F" w:rsidP="00B2523F">
            <w:pPr>
              <w:jc w:val="center"/>
              <w:rPr>
                <w:rFonts w:ascii="Calibri" w:eastAsia="Calibri" w:hAnsi="Calibri" w:cs="Calibri"/>
                <w:b/>
                <w:sz w:val="20"/>
                <w:szCs w:val="20"/>
              </w:rPr>
            </w:pPr>
            <w:r>
              <w:rPr>
                <w:rFonts w:ascii="Calibri" w:eastAsia="Calibri" w:hAnsi="Calibri" w:cs="Calibri"/>
                <w:b/>
                <w:sz w:val="20"/>
                <w:szCs w:val="20"/>
              </w:rPr>
              <w:t>2022</w:t>
            </w:r>
          </w:p>
        </w:tc>
        <w:tc>
          <w:tcPr>
            <w:tcW w:w="850" w:type="dxa"/>
          </w:tcPr>
          <w:p w14:paraId="1A78691C" w14:textId="7B761183" w:rsidR="00B2523F" w:rsidRDefault="00B2523F" w:rsidP="00B2523F">
            <w:pPr>
              <w:jc w:val="center"/>
              <w:rPr>
                <w:rFonts w:ascii="Calibri" w:eastAsia="Calibri" w:hAnsi="Calibri" w:cs="Calibri"/>
                <w:b/>
                <w:sz w:val="20"/>
                <w:szCs w:val="20"/>
              </w:rPr>
            </w:pPr>
            <w:r>
              <w:rPr>
                <w:rFonts w:ascii="Calibri" w:eastAsia="Calibri" w:hAnsi="Calibri" w:cs="Calibri"/>
                <w:b/>
                <w:sz w:val="20"/>
                <w:szCs w:val="20"/>
              </w:rPr>
              <w:t>2023</w:t>
            </w:r>
          </w:p>
        </w:tc>
        <w:tc>
          <w:tcPr>
            <w:tcW w:w="851" w:type="dxa"/>
          </w:tcPr>
          <w:p w14:paraId="52C9E464" w14:textId="2B3CAD39" w:rsidR="00B2523F" w:rsidRDefault="00B2523F" w:rsidP="00B2523F">
            <w:pPr>
              <w:jc w:val="center"/>
              <w:rPr>
                <w:rFonts w:ascii="Calibri" w:eastAsia="Calibri" w:hAnsi="Calibri" w:cs="Calibri"/>
                <w:b/>
                <w:sz w:val="20"/>
                <w:szCs w:val="20"/>
              </w:rPr>
            </w:pPr>
            <w:r>
              <w:rPr>
                <w:rFonts w:ascii="Calibri" w:eastAsia="Calibri" w:hAnsi="Calibri" w:cs="Calibri"/>
                <w:b/>
                <w:sz w:val="20"/>
                <w:szCs w:val="20"/>
              </w:rPr>
              <w:t>2024</w:t>
            </w:r>
          </w:p>
        </w:tc>
      </w:tr>
      <w:tr w:rsidR="00B2523F" w:rsidRPr="00D65B99" w14:paraId="0690C61F" w14:textId="264B9F61" w:rsidTr="00B2523F">
        <w:tc>
          <w:tcPr>
            <w:tcW w:w="3119" w:type="dxa"/>
            <w:shd w:val="clear" w:color="auto" w:fill="auto"/>
          </w:tcPr>
          <w:p w14:paraId="11719F45" w14:textId="77777777" w:rsidR="00B2523F" w:rsidRPr="00D11C22" w:rsidRDefault="00B2523F" w:rsidP="00B2523F">
            <w:pPr>
              <w:rPr>
                <w:rFonts w:ascii="Calibri" w:eastAsia="Calibri" w:hAnsi="Calibri"/>
                <w:sz w:val="20"/>
                <w:szCs w:val="20"/>
                <w:lang w:val="es-CL" w:eastAsia="en-US"/>
              </w:rPr>
            </w:pPr>
            <w:r w:rsidRPr="00D11C22">
              <w:rPr>
                <w:rFonts w:ascii="Calibri" w:eastAsia="Calibri" w:hAnsi="Calibri"/>
                <w:sz w:val="20"/>
                <w:szCs w:val="20"/>
                <w:lang w:val="es-CL" w:eastAsia="en-US"/>
              </w:rPr>
              <w:t>LENGUAJE</w:t>
            </w:r>
          </w:p>
        </w:tc>
        <w:tc>
          <w:tcPr>
            <w:tcW w:w="992" w:type="dxa"/>
          </w:tcPr>
          <w:p w14:paraId="4EF7E106" w14:textId="77777777" w:rsidR="00B2523F" w:rsidRPr="00D11C22" w:rsidRDefault="00B2523F" w:rsidP="00B2523F">
            <w:pPr>
              <w:jc w:val="center"/>
              <w:rPr>
                <w:rFonts w:ascii="Calibri" w:eastAsia="Calibri" w:hAnsi="Calibri"/>
                <w:sz w:val="20"/>
                <w:szCs w:val="20"/>
                <w:lang w:val="es-CL" w:eastAsia="en-US"/>
              </w:rPr>
            </w:pPr>
            <w:r>
              <w:rPr>
                <w:rFonts w:ascii="Calibri" w:eastAsia="Calibri" w:hAnsi="Calibri"/>
                <w:sz w:val="20"/>
                <w:szCs w:val="20"/>
                <w:lang w:val="es-CL" w:eastAsia="en-US"/>
              </w:rPr>
              <w:t>437</w:t>
            </w:r>
          </w:p>
        </w:tc>
        <w:tc>
          <w:tcPr>
            <w:tcW w:w="992" w:type="dxa"/>
          </w:tcPr>
          <w:p w14:paraId="16807D8C" w14:textId="77777777" w:rsidR="00B2523F" w:rsidRPr="00D11C22" w:rsidRDefault="00B2523F" w:rsidP="00B2523F">
            <w:pPr>
              <w:jc w:val="center"/>
              <w:rPr>
                <w:rFonts w:ascii="Calibri" w:eastAsia="Calibri" w:hAnsi="Calibri"/>
                <w:sz w:val="20"/>
                <w:szCs w:val="20"/>
                <w:lang w:val="es-CL" w:eastAsia="en-US"/>
              </w:rPr>
            </w:pPr>
            <w:r>
              <w:rPr>
                <w:rFonts w:ascii="Calibri" w:eastAsia="Calibri" w:hAnsi="Calibri"/>
                <w:sz w:val="20"/>
                <w:szCs w:val="20"/>
                <w:lang w:val="es-CL" w:eastAsia="en-US"/>
              </w:rPr>
              <w:t>408</w:t>
            </w:r>
          </w:p>
        </w:tc>
        <w:tc>
          <w:tcPr>
            <w:tcW w:w="1134" w:type="dxa"/>
            <w:vAlign w:val="center"/>
          </w:tcPr>
          <w:p w14:paraId="5A5D1995" w14:textId="77777777" w:rsidR="00B2523F" w:rsidRPr="00D824AB" w:rsidRDefault="00B2523F" w:rsidP="00B2523F">
            <w:pPr>
              <w:jc w:val="center"/>
              <w:rPr>
                <w:rFonts w:ascii="Calibri" w:hAnsi="Calibri" w:cs="Calibri"/>
                <w:color w:val="000000"/>
                <w:sz w:val="20"/>
                <w:szCs w:val="20"/>
              </w:rPr>
            </w:pPr>
            <w:r w:rsidRPr="00D824AB">
              <w:rPr>
                <w:rFonts w:ascii="Calibri" w:hAnsi="Calibri" w:cs="Calibri"/>
                <w:color w:val="000000"/>
                <w:sz w:val="20"/>
                <w:szCs w:val="20"/>
              </w:rPr>
              <w:t>440,9</w:t>
            </w:r>
          </w:p>
        </w:tc>
        <w:tc>
          <w:tcPr>
            <w:tcW w:w="993" w:type="dxa"/>
          </w:tcPr>
          <w:p w14:paraId="40AB4C09" w14:textId="77777777" w:rsidR="00B2523F" w:rsidRPr="00D824AB" w:rsidRDefault="00B2523F" w:rsidP="00B2523F">
            <w:pPr>
              <w:jc w:val="center"/>
              <w:rPr>
                <w:rFonts w:ascii="Calibri" w:hAnsi="Calibri" w:cs="Calibri"/>
                <w:color w:val="000000"/>
                <w:sz w:val="20"/>
                <w:szCs w:val="20"/>
              </w:rPr>
            </w:pPr>
            <w:r>
              <w:rPr>
                <w:rFonts w:ascii="Calibri" w:hAnsi="Calibri" w:cs="Calibri"/>
                <w:color w:val="000000"/>
                <w:sz w:val="20"/>
                <w:szCs w:val="20"/>
              </w:rPr>
              <w:t>563,2</w:t>
            </w:r>
          </w:p>
        </w:tc>
        <w:tc>
          <w:tcPr>
            <w:tcW w:w="850" w:type="dxa"/>
          </w:tcPr>
          <w:p w14:paraId="7B5E458C" w14:textId="7B8AD409" w:rsidR="00B2523F" w:rsidRDefault="00B2523F" w:rsidP="00B2523F">
            <w:pPr>
              <w:jc w:val="center"/>
              <w:rPr>
                <w:rFonts w:ascii="Calibri" w:hAnsi="Calibri" w:cs="Calibri"/>
                <w:color w:val="000000"/>
                <w:sz w:val="20"/>
                <w:szCs w:val="20"/>
              </w:rPr>
            </w:pPr>
            <w:r>
              <w:rPr>
                <w:rFonts w:ascii="Calibri" w:hAnsi="Calibri" w:cs="Calibri"/>
                <w:color w:val="000000"/>
                <w:sz w:val="20"/>
                <w:szCs w:val="20"/>
              </w:rPr>
              <w:t>506.97</w:t>
            </w:r>
          </w:p>
        </w:tc>
        <w:tc>
          <w:tcPr>
            <w:tcW w:w="851" w:type="dxa"/>
          </w:tcPr>
          <w:p w14:paraId="3E2E17EB" w14:textId="2E910E10" w:rsidR="00B2523F" w:rsidRDefault="004822A1" w:rsidP="00B2523F">
            <w:pPr>
              <w:jc w:val="center"/>
              <w:rPr>
                <w:rFonts w:ascii="Calibri" w:hAnsi="Calibri" w:cs="Calibri"/>
                <w:color w:val="000000"/>
                <w:sz w:val="20"/>
                <w:szCs w:val="20"/>
              </w:rPr>
            </w:pPr>
            <w:r>
              <w:rPr>
                <w:rFonts w:ascii="Calibri" w:hAnsi="Calibri" w:cs="Calibri"/>
                <w:color w:val="000000"/>
                <w:sz w:val="20"/>
                <w:szCs w:val="20"/>
              </w:rPr>
              <w:t>510,6</w:t>
            </w:r>
          </w:p>
        </w:tc>
      </w:tr>
      <w:tr w:rsidR="00B2523F" w:rsidRPr="00D65B99" w14:paraId="335C3FA6" w14:textId="09585762" w:rsidTr="00B2523F">
        <w:tc>
          <w:tcPr>
            <w:tcW w:w="3119" w:type="dxa"/>
            <w:shd w:val="clear" w:color="auto" w:fill="auto"/>
          </w:tcPr>
          <w:p w14:paraId="7B0D465C" w14:textId="77777777" w:rsidR="00B2523F" w:rsidRPr="00D11C22" w:rsidRDefault="00B2523F" w:rsidP="00B2523F">
            <w:pPr>
              <w:rPr>
                <w:rFonts w:ascii="Calibri" w:eastAsia="Calibri" w:hAnsi="Calibri"/>
                <w:sz w:val="20"/>
                <w:szCs w:val="20"/>
                <w:lang w:val="es-CL" w:eastAsia="en-US"/>
              </w:rPr>
            </w:pPr>
            <w:r w:rsidRPr="00D11C22">
              <w:rPr>
                <w:rFonts w:ascii="Calibri" w:eastAsia="Calibri" w:hAnsi="Calibri"/>
                <w:sz w:val="20"/>
                <w:szCs w:val="20"/>
                <w:lang w:val="es-CL" w:eastAsia="en-US"/>
              </w:rPr>
              <w:t>MATEMÁTICA</w:t>
            </w:r>
          </w:p>
        </w:tc>
        <w:tc>
          <w:tcPr>
            <w:tcW w:w="992" w:type="dxa"/>
          </w:tcPr>
          <w:p w14:paraId="475132FA" w14:textId="77777777" w:rsidR="00B2523F" w:rsidRPr="00D11C22" w:rsidRDefault="00B2523F" w:rsidP="00B2523F">
            <w:pPr>
              <w:jc w:val="center"/>
              <w:rPr>
                <w:rFonts w:ascii="Calibri" w:eastAsia="Calibri" w:hAnsi="Calibri"/>
                <w:sz w:val="20"/>
                <w:szCs w:val="20"/>
                <w:lang w:val="es-CL" w:eastAsia="en-US"/>
              </w:rPr>
            </w:pPr>
            <w:r>
              <w:rPr>
                <w:rFonts w:ascii="Calibri" w:eastAsia="Calibri" w:hAnsi="Calibri"/>
                <w:sz w:val="20"/>
                <w:szCs w:val="20"/>
                <w:lang w:val="es-CL" w:eastAsia="en-US"/>
              </w:rPr>
              <w:t>451</w:t>
            </w:r>
          </w:p>
        </w:tc>
        <w:tc>
          <w:tcPr>
            <w:tcW w:w="992" w:type="dxa"/>
          </w:tcPr>
          <w:p w14:paraId="111D8EE5" w14:textId="77777777" w:rsidR="00B2523F" w:rsidRPr="00D11C22" w:rsidRDefault="00B2523F" w:rsidP="00B2523F">
            <w:pPr>
              <w:jc w:val="center"/>
              <w:rPr>
                <w:rFonts w:ascii="Calibri" w:eastAsia="Calibri" w:hAnsi="Calibri"/>
                <w:sz w:val="20"/>
                <w:szCs w:val="20"/>
                <w:lang w:val="es-CL" w:eastAsia="en-US"/>
              </w:rPr>
            </w:pPr>
            <w:r>
              <w:rPr>
                <w:rFonts w:ascii="Calibri" w:eastAsia="Calibri" w:hAnsi="Calibri"/>
                <w:sz w:val="20"/>
                <w:szCs w:val="20"/>
                <w:lang w:val="es-CL" w:eastAsia="en-US"/>
              </w:rPr>
              <w:t>426</w:t>
            </w:r>
          </w:p>
        </w:tc>
        <w:tc>
          <w:tcPr>
            <w:tcW w:w="1134" w:type="dxa"/>
            <w:vAlign w:val="center"/>
          </w:tcPr>
          <w:p w14:paraId="35FF9426" w14:textId="77777777" w:rsidR="00B2523F" w:rsidRPr="00D824AB" w:rsidRDefault="00B2523F" w:rsidP="00B2523F">
            <w:pPr>
              <w:jc w:val="center"/>
              <w:rPr>
                <w:rFonts w:ascii="Calibri" w:hAnsi="Calibri" w:cs="Calibri"/>
                <w:color w:val="000000"/>
                <w:sz w:val="20"/>
                <w:szCs w:val="20"/>
              </w:rPr>
            </w:pPr>
            <w:r w:rsidRPr="00D824AB">
              <w:rPr>
                <w:rFonts w:ascii="Calibri" w:hAnsi="Calibri" w:cs="Calibri"/>
                <w:color w:val="000000"/>
                <w:sz w:val="20"/>
                <w:szCs w:val="20"/>
              </w:rPr>
              <w:t>446,3</w:t>
            </w:r>
          </w:p>
        </w:tc>
        <w:tc>
          <w:tcPr>
            <w:tcW w:w="993" w:type="dxa"/>
          </w:tcPr>
          <w:p w14:paraId="28E34F0C" w14:textId="77777777" w:rsidR="00B2523F" w:rsidRPr="00D824AB" w:rsidRDefault="00B2523F" w:rsidP="00B2523F">
            <w:pPr>
              <w:jc w:val="center"/>
              <w:rPr>
                <w:rFonts w:ascii="Calibri" w:hAnsi="Calibri" w:cs="Calibri"/>
                <w:color w:val="000000"/>
                <w:sz w:val="20"/>
                <w:szCs w:val="20"/>
              </w:rPr>
            </w:pPr>
            <w:r>
              <w:rPr>
                <w:rFonts w:ascii="Calibri" w:hAnsi="Calibri" w:cs="Calibri"/>
                <w:color w:val="000000"/>
                <w:sz w:val="20"/>
                <w:szCs w:val="20"/>
              </w:rPr>
              <w:t>498</w:t>
            </w:r>
          </w:p>
        </w:tc>
        <w:tc>
          <w:tcPr>
            <w:tcW w:w="850" w:type="dxa"/>
          </w:tcPr>
          <w:p w14:paraId="6F4E99A2" w14:textId="17F54A71" w:rsidR="00B2523F" w:rsidRDefault="00B2523F" w:rsidP="00B2523F">
            <w:pPr>
              <w:jc w:val="center"/>
              <w:rPr>
                <w:rFonts w:ascii="Calibri" w:hAnsi="Calibri" w:cs="Calibri"/>
                <w:color w:val="000000"/>
                <w:sz w:val="20"/>
                <w:szCs w:val="20"/>
              </w:rPr>
            </w:pPr>
            <w:r>
              <w:rPr>
                <w:rFonts w:ascii="Calibri" w:hAnsi="Calibri" w:cs="Calibri"/>
                <w:color w:val="000000"/>
                <w:sz w:val="20"/>
                <w:szCs w:val="20"/>
              </w:rPr>
              <w:t>513.74</w:t>
            </w:r>
          </w:p>
        </w:tc>
        <w:tc>
          <w:tcPr>
            <w:tcW w:w="851" w:type="dxa"/>
          </w:tcPr>
          <w:p w14:paraId="1D1D093E" w14:textId="65B2F6E3" w:rsidR="00B2523F" w:rsidRDefault="004822A1" w:rsidP="00B2523F">
            <w:pPr>
              <w:jc w:val="center"/>
              <w:rPr>
                <w:rFonts w:ascii="Calibri" w:hAnsi="Calibri" w:cs="Calibri"/>
                <w:color w:val="000000"/>
                <w:sz w:val="20"/>
                <w:szCs w:val="20"/>
              </w:rPr>
            </w:pPr>
            <w:r>
              <w:rPr>
                <w:rFonts w:ascii="Calibri" w:hAnsi="Calibri" w:cs="Calibri"/>
                <w:color w:val="000000"/>
                <w:sz w:val="20"/>
                <w:szCs w:val="20"/>
              </w:rPr>
              <w:t>534,9</w:t>
            </w:r>
          </w:p>
        </w:tc>
      </w:tr>
      <w:tr w:rsidR="00B2523F" w:rsidRPr="00D65B99" w14:paraId="2F72AEEA" w14:textId="7DF863AA" w:rsidTr="00B2523F">
        <w:tc>
          <w:tcPr>
            <w:tcW w:w="3119" w:type="dxa"/>
            <w:shd w:val="clear" w:color="auto" w:fill="auto"/>
          </w:tcPr>
          <w:p w14:paraId="7502974C" w14:textId="77777777" w:rsidR="00B2523F" w:rsidRPr="00D11C22" w:rsidRDefault="00B2523F" w:rsidP="00B2523F">
            <w:pPr>
              <w:rPr>
                <w:rFonts w:ascii="Calibri" w:eastAsia="Calibri" w:hAnsi="Calibri"/>
                <w:sz w:val="20"/>
                <w:szCs w:val="20"/>
                <w:lang w:val="es-CL" w:eastAsia="en-US"/>
              </w:rPr>
            </w:pPr>
            <w:r w:rsidRPr="00D11C22">
              <w:rPr>
                <w:rFonts w:ascii="Calibri" w:eastAsia="Calibri" w:hAnsi="Calibri"/>
                <w:sz w:val="20"/>
                <w:szCs w:val="20"/>
                <w:lang w:val="es-CL" w:eastAsia="en-US"/>
              </w:rPr>
              <w:t>HISTORIA</w:t>
            </w:r>
          </w:p>
        </w:tc>
        <w:tc>
          <w:tcPr>
            <w:tcW w:w="992" w:type="dxa"/>
          </w:tcPr>
          <w:p w14:paraId="7F733032" w14:textId="77777777" w:rsidR="00B2523F" w:rsidRPr="00D11C22" w:rsidRDefault="00B2523F" w:rsidP="00B2523F">
            <w:pPr>
              <w:jc w:val="center"/>
              <w:rPr>
                <w:rFonts w:ascii="Calibri" w:eastAsia="Calibri" w:hAnsi="Calibri"/>
                <w:sz w:val="20"/>
                <w:szCs w:val="20"/>
                <w:lang w:val="es-CL" w:eastAsia="en-US"/>
              </w:rPr>
            </w:pPr>
            <w:r>
              <w:rPr>
                <w:rFonts w:ascii="Calibri" w:eastAsia="Calibri" w:hAnsi="Calibri"/>
                <w:sz w:val="20"/>
                <w:szCs w:val="20"/>
                <w:lang w:val="es-CL" w:eastAsia="en-US"/>
              </w:rPr>
              <w:t>448</w:t>
            </w:r>
          </w:p>
        </w:tc>
        <w:tc>
          <w:tcPr>
            <w:tcW w:w="992" w:type="dxa"/>
          </w:tcPr>
          <w:p w14:paraId="010CFC75" w14:textId="77777777" w:rsidR="00B2523F" w:rsidRPr="00D11C22" w:rsidRDefault="00B2523F" w:rsidP="00B2523F">
            <w:pPr>
              <w:jc w:val="center"/>
              <w:rPr>
                <w:rFonts w:ascii="Calibri" w:eastAsia="Calibri" w:hAnsi="Calibri"/>
                <w:sz w:val="20"/>
                <w:szCs w:val="20"/>
                <w:lang w:val="es-CL" w:eastAsia="en-US"/>
              </w:rPr>
            </w:pPr>
            <w:r>
              <w:rPr>
                <w:rFonts w:ascii="Calibri" w:eastAsia="Calibri" w:hAnsi="Calibri"/>
                <w:sz w:val="20"/>
                <w:szCs w:val="20"/>
                <w:lang w:val="es-CL" w:eastAsia="en-US"/>
              </w:rPr>
              <w:t>420</w:t>
            </w:r>
          </w:p>
        </w:tc>
        <w:tc>
          <w:tcPr>
            <w:tcW w:w="1134" w:type="dxa"/>
            <w:vAlign w:val="center"/>
          </w:tcPr>
          <w:p w14:paraId="6A3DC594" w14:textId="77777777" w:rsidR="00B2523F" w:rsidRPr="00D824AB" w:rsidRDefault="00B2523F" w:rsidP="00B2523F">
            <w:pPr>
              <w:jc w:val="center"/>
              <w:rPr>
                <w:rFonts w:ascii="Calibri" w:hAnsi="Calibri" w:cs="Calibri"/>
                <w:color w:val="000000"/>
                <w:sz w:val="20"/>
                <w:szCs w:val="20"/>
              </w:rPr>
            </w:pPr>
            <w:r w:rsidRPr="00D824AB">
              <w:rPr>
                <w:rFonts w:ascii="Calibri" w:hAnsi="Calibri" w:cs="Calibri"/>
                <w:color w:val="000000"/>
                <w:sz w:val="20"/>
                <w:szCs w:val="20"/>
              </w:rPr>
              <w:t>441,9</w:t>
            </w:r>
          </w:p>
        </w:tc>
        <w:tc>
          <w:tcPr>
            <w:tcW w:w="993" w:type="dxa"/>
          </w:tcPr>
          <w:p w14:paraId="5ED1BDFE" w14:textId="77777777" w:rsidR="00B2523F" w:rsidRPr="00D824AB" w:rsidRDefault="00B2523F" w:rsidP="00B2523F">
            <w:pPr>
              <w:jc w:val="center"/>
              <w:rPr>
                <w:rFonts w:ascii="Calibri" w:hAnsi="Calibri" w:cs="Calibri"/>
                <w:color w:val="000000"/>
                <w:sz w:val="20"/>
                <w:szCs w:val="20"/>
              </w:rPr>
            </w:pPr>
            <w:r>
              <w:rPr>
                <w:rFonts w:ascii="Calibri" w:hAnsi="Calibri" w:cs="Calibri"/>
                <w:color w:val="000000"/>
                <w:sz w:val="20"/>
                <w:szCs w:val="20"/>
              </w:rPr>
              <w:t>432,8</w:t>
            </w:r>
          </w:p>
        </w:tc>
        <w:tc>
          <w:tcPr>
            <w:tcW w:w="850" w:type="dxa"/>
          </w:tcPr>
          <w:p w14:paraId="10F48C40" w14:textId="38359D8E" w:rsidR="00B2523F" w:rsidRDefault="00B2523F" w:rsidP="00B2523F">
            <w:pPr>
              <w:jc w:val="center"/>
              <w:rPr>
                <w:rFonts w:ascii="Calibri" w:hAnsi="Calibri" w:cs="Calibri"/>
                <w:color w:val="000000"/>
                <w:sz w:val="20"/>
                <w:szCs w:val="20"/>
              </w:rPr>
            </w:pPr>
            <w:r>
              <w:rPr>
                <w:rFonts w:ascii="Calibri" w:hAnsi="Calibri" w:cs="Calibri"/>
                <w:color w:val="000000"/>
                <w:sz w:val="20"/>
                <w:szCs w:val="20"/>
              </w:rPr>
              <w:t>429.61</w:t>
            </w:r>
          </w:p>
        </w:tc>
        <w:tc>
          <w:tcPr>
            <w:tcW w:w="851" w:type="dxa"/>
          </w:tcPr>
          <w:p w14:paraId="3D147049" w14:textId="23C01589" w:rsidR="00B2523F" w:rsidRDefault="004822A1" w:rsidP="00B2523F">
            <w:pPr>
              <w:jc w:val="center"/>
              <w:rPr>
                <w:rFonts w:ascii="Calibri" w:hAnsi="Calibri" w:cs="Calibri"/>
                <w:color w:val="000000"/>
                <w:sz w:val="20"/>
                <w:szCs w:val="20"/>
              </w:rPr>
            </w:pPr>
            <w:r>
              <w:rPr>
                <w:rFonts w:ascii="Calibri" w:hAnsi="Calibri" w:cs="Calibri"/>
                <w:color w:val="000000"/>
                <w:sz w:val="20"/>
                <w:szCs w:val="20"/>
              </w:rPr>
              <w:t>416,6</w:t>
            </w:r>
          </w:p>
        </w:tc>
      </w:tr>
      <w:tr w:rsidR="00B2523F" w:rsidRPr="00D65B99" w14:paraId="4EAE6F61" w14:textId="5424805A" w:rsidTr="00B2523F">
        <w:tc>
          <w:tcPr>
            <w:tcW w:w="3119" w:type="dxa"/>
            <w:shd w:val="clear" w:color="auto" w:fill="auto"/>
          </w:tcPr>
          <w:p w14:paraId="5DAD013A" w14:textId="77777777" w:rsidR="00B2523F" w:rsidRPr="00D11C22" w:rsidRDefault="00B2523F" w:rsidP="00B2523F">
            <w:pPr>
              <w:rPr>
                <w:rFonts w:ascii="Calibri" w:eastAsia="Calibri" w:hAnsi="Calibri"/>
                <w:sz w:val="20"/>
                <w:szCs w:val="20"/>
                <w:lang w:val="es-CL" w:eastAsia="en-US"/>
              </w:rPr>
            </w:pPr>
            <w:r w:rsidRPr="00D11C22">
              <w:rPr>
                <w:rFonts w:ascii="Calibri" w:eastAsia="Calibri" w:hAnsi="Calibri"/>
                <w:sz w:val="20"/>
                <w:szCs w:val="20"/>
                <w:lang w:val="es-CL" w:eastAsia="en-US"/>
              </w:rPr>
              <w:t>CIENCIAS</w:t>
            </w:r>
          </w:p>
        </w:tc>
        <w:tc>
          <w:tcPr>
            <w:tcW w:w="992" w:type="dxa"/>
          </w:tcPr>
          <w:p w14:paraId="5114ED14" w14:textId="77777777" w:rsidR="00B2523F" w:rsidRPr="00D11C22" w:rsidRDefault="00B2523F" w:rsidP="00B2523F">
            <w:pPr>
              <w:jc w:val="center"/>
              <w:rPr>
                <w:rFonts w:ascii="Calibri" w:eastAsia="Calibri" w:hAnsi="Calibri"/>
                <w:sz w:val="20"/>
                <w:szCs w:val="20"/>
                <w:lang w:val="es-CL" w:eastAsia="en-US"/>
              </w:rPr>
            </w:pPr>
            <w:r>
              <w:rPr>
                <w:rFonts w:ascii="Calibri" w:eastAsia="Calibri" w:hAnsi="Calibri"/>
                <w:sz w:val="20"/>
                <w:szCs w:val="20"/>
                <w:lang w:val="es-CL" w:eastAsia="en-US"/>
              </w:rPr>
              <w:t>420</w:t>
            </w:r>
          </w:p>
        </w:tc>
        <w:tc>
          <w:tcPr>
            <w:tcW w:w="992" w:type="dxa"/>
          </w:tcPr>
          <w:p w14:paraId="2AD7FE65" w14:textId="77777777" w:rsidR="00B2523F" w:rsidRPr="00D11C22" w:rsidRDefault="00B2523F" w:rsidP="00B2523F">
            <w:pPr>
              <w:jc w:val="center"/>
              <w:rPr>
                <w:rFonts w:ascii="Calibri" w:eastAsia="Calibri" w:hAnsi="Calibri"/>
                <w:sz w:val="20"/>
                <w:szCs w:val="20"/>
                <w:lang w:val="es-CL" w:eastAsia="en-US"/>
              </w:rPr>
            </w:pPr>
            <w:r>
              <w:rPr>
                <w:rFonts w:ascii="Calibri" w:eastAsia="Calibri" w:hAnsi="Calibri"/>
                <w:sz w:val="20"/>
                <w:szCs w:val="20"/>
                <w:lang w:val="es-CL" w:eastAsia="en-US"/>
              </w:rPr>
              <w:t>357</w:t>
            </w:r>
          </w:p>
        </w:tc>
        <w:tc>
          <w:tcPr>
            <w:tcW w:w="1134" w:type="dxa"/>
            <w:vAlign w:val="center"/>
          </w:tcPr>
          <w:p w14:paraId="3B473246" w14:textId="77777777" w:rsidR="00B2523F" w:rsidRPr="00D824AB" w:rsidRDefault="00B2523F" w:rsidP="00B2523F">
            <w:pPr>
              <w:jc w:val="center"/>
              <w:rPr>
                <w:rFonts w:ascii="Calibri" w:hAnsi="Calibri" w:cs="Calibri"/>
                <w:color w:val="000000"/>
                <w:sz w:val="20"/>
                <w:szCs w:val="20"/>
              </w:rPr>
            </w:pPr>
            <w:r w:rsidRPr="00D824AB">
              <w:rPr>
                <w:rFonts w:ascii="Calibri" w:hAnsi="Calibri" w:cs="Calibri"/>
                <w:color w:val="000000"/>
                <w:sz w:val="20"/>
                <w:szCs w:val="20"/>
              </w:rPr>
              <w:t>419,6</w:t>
            </w:r>
          </w:p>
        </w:tc>
        <w:tc>
          <w:tcPr>
            <w:tcW w:w="993" w:type="dxa"/>
          </w:tcPr>
          <w:p w14:paraId="35606925" w14:textId="77777777" w:rsidR="00B2523F" w:rsidRPr="00D824AB" w:rsidRDefault="00B2523F" w:rsidP="00B2523F">
            <w:pPr>
              <w:jc w:val="center"/>
              <w:rPr>
                <w:rFonts w:ascii="Calibri" w:hAnsi="Calibri" w:cs="Calibri"/>
                <w:color w:val="000000"/>
                <w:sz w:val="20"/>
                <w:szCs w:val="20"/>
              </w:rPr>
            </w:pPr>
            <w:r>
              <w:rPr>
                <w:rFonts w:ascii="Calibri" w:hAnsi="Calibri" w:cs="Calibri"/>
                <w:color w:val="000000"/>
                <w:sz w:val="20"/>
                <w:szCs w:val="20"/>
              </w:rPr>
              <w:t>449</w:t>
            </w:r>
          </w:p>
        </w:tc>
        <w:tc>
          <w:tcPr>
            <w:tcW w:w="850" w:type="dxa"/>
          </w:tcPr>
          <w:p w14:paraId="110B9A34" w14:textId="7BEA1584" w:rsidR="00B2523F" w:rsidRDefault="00B2523F" w:rsidP="00B2523F">
            <w:pPr>
              <w:jc w:val="center"/>
              <w:rPr>
                <w:rFonts w:ascii="Calibri" w:hAnsi="Calibri" w:cs="Calibri"/>
                <w:color w:val="000000"/>
                <w:sz w:val="20"/>
                <w:szCs w:val="20"/>
              </w:rPr>
            </w:pPr>
            <w:r>
              <w:rPr>
                <w:rFonts w:ascii="Calibri" w:hAnsi="Calibri" w:cs="Calibri"/>
                <w:color w:val="000000"/>
                <w:sz w:val="20"/>
                <w:szCs w:val="20"/>
              </w:rPr>
              <w:t>428.27</w:t>
            </w:r>
          </w:p>
        </w:tc>
        <w:tc>
          <w:tcPr>
            <w:tcW w:w="851" w:type="dxa"/>
          </w:tcPr>
          <w:p w14:paraId="175CE2C0" w14:textId="19C277E8" w:rsidR="00B2523F" w:rsidRDefault="004822A1" w:rsidP="00B2523F">
            <w:pPr>
              <w:jc w:val="center"/>
              <w:rPr>
                <w:rFonts w:ascii="Calibri" w:hAnsi="Calibri" w:cs="Calibri"/>
                <w:color w:val="000000"/>
                <w:sz w:val="20"/>
                <w:szCs w:val="20"/>
              </w:rPr>
            </w:pPr>
            <w:r>
              <w:rPr>
                <w:rFonts w:ascii="Calibri" w:hAnsi="Calibri" w:cs="Calibri"/>
                <w:color w:val="000000"/>
                <w:sz w:val="20"/>
                <w:szCs w:val="20"/>
              </w:rPr>
              <w:t>408,0</w:t>
            </w:r>
          </w:p>
        </w:tc>
      </w:tr>
    </w:tbl>
    <w:p w14:paraId="14F3CC42" w14:textId="77777777" w:rsidR="00D11C22" w:rsidRDefault="00D11C22" w:rsidP="004F6DDC">
      <w:pPr>
        <w:rPr>
          <w:rFonts w:ascii="Calibri" w:hAnsi="Calibri"/>
          <w:i/>
          <w:sz w:val="20"/>
          <w:szCs w:val="20"/>
        </w:rPr>
      </w:pPr>
    </w:p>
    <w:p w14:paraId="67EFC8A8" w14:textId="77777777" w:rsidR="004F6DDC" w:rsidRDefault="004F6DDC">
      <w:pPr>
        <w:rPr>
          <w:rFonts w:ascii="Calibri" w:hAnsi="Calibri" w:cs="Arial"/>
          <w:sz w:val="20"/>
          <w:szCs w:val="20"/>
        </w:rPr>
      </w:pPr>
    </w:p>
    <w:p w14:paraId="74F1B636" w14:textId="18919B85" w:rsidR="00442BFB" w:rsidRDefault="00CB429D">
      <w:pPr>
        <w:rPr>
          <w:rFonts w:ascii="Calibri" w:hAnsi="Calibri" w:cs="Arial"/>
          <w:sz w:val="20"/>
          <w:szCs w:val="20"/>
        </w:rPr>
      </w:pPr>
      <w:r>
        <w:rPr>
          <w:rFonts w:ascii="Calibri" w:hAnsi="Calibri" w:cs="Arial"/>
          <w:sz w:val="20"/>
          <w:szCs w:val="20"/>
        </w:rPr>
        <w:t>Los resultados</w:t>
      </w:r>
      <w:r w:rsidR="00516C7D">
        <w:rPr>
          <w:rFonts w:ascii="Calibri" w:hAnsi="Calibri" w:cs="Arial"/>
          <w:sz w:val="20"/>
          <w:szCs w:val="20"/>
        </w:rPr>
        <w:t xml:space="preserve"> desde el año </w:t>
      </w:r>
      <w:r>
        <w:rPr>
          <w:rFonts w:ascii="Calibri" w:hAnsi="Calibri" w:cs="Arial"/>
          <w:sz w:val="20"/>
          <w:szCs w:val="20"/>
        </w:rPr>
        <w:t xml:space="preserve"> 2022 corresponden a una escala de 1000 puntos máximo</w:t>
      </w:r>
    </w:p>
    <w:p w14:paraId="77E82602" w14:textId="77777777" w:rsidR="00442BFB" w:rsidRDefault="00442BFB">
      <w:pPr>
        <w:rPr>
          <w:rFonts w:ascii="Calibri" w:hAnsi="Calibri" w:cs="Arial"/>
          <w:sz w:val="20"/>
          <w:szCs w:val="20"/>
        </w:rPr>
      </w:pPr>
    </w:p>
    <w:p w14:paraId="20070640" w14:textId="77777777" w:rsidR="004F6DDC" w:rsidRPr="006917ED" w:rsidRDefault="009837DE" w:rsidP="004F6DDC">
      <w:pPr>
        <w:pStyle w:val="Ttulo2"/>
        <w:ind w:left="0"/>
        <w:jc w:val="both"/>
        <w:rPr>
          <w:rFonts w:ascii="Calibri" w:hAnsi="Calibri" w:cs="Arial"/>
          <w:color w:val="auto"/>
          <w:sz w:val="20"/>
          <w:szCs w:val="20"/>
          <w:lang w:val="es-CL"/>
        </w:rPr>
      </w:pPr>
      <w:r w:rsidRPr="009837DE">
        <w:rPr>
          <w:rFonts w:ascii="Calibri" w:hAnsi="Calibri" w:cs="Arial"/>
          <w:color w:val="auto"/>
          <w:sz w:val="20"/>
          <w:szCs w:val="20"/>
        </w:rPr>
        <w:t>2</w:t>
      </w:r>
      <w:r w:rsidRPr="009837DE">
        <w:rPr>
          <w:rFonts w:ascii="Calibri" w:hAnsi="Calibri" w:cs="Arial"/>
          <w:color w:val="auto"/>
          <w:sz w:val="20"/>
          <w:szCs w:val="20"/>
          <w:lang w:val="es-ES"/>
        </w:rPr>
        <w:t>.</w:t>
      </w:r>
      <w:r w:rsidR="00D656D8">
        <w:rPr>
          <w:rFonts w:ascii="Calibri" w:hAnsi="Calibri" w:cs="Arial"/>
          <w:color w:val="auto"/>
          <w:sz w:val="20"/>
          <w:szCs w:val="20"/>
          <w:lang w:val="es-ES"/>
        </w:rPr>
        <w:t>3</w:t>
      </w:r>
      <w:r w:rsidRPr="009837DE">
        <w:rPr>
          <w:rFonts w:ascii="Calibri" w:hAnsi="Calibri" w:cs="Arial"/>
          <w:color w:val="auto"/>
          <w:sz w:val="20"/>
          <w:szCs w:val="20"/>
        </w:rPr>
        <w:t>.-</w:t>
      </w:r>
      <w:r w:rsidR="004F6DDC" w:rsidRPr="009837DE">
        <w:rPr>
          <w:rFonts w:ascii="Calibri" w:hAnsi="Calibri" w:cs="Arial"/>
          <w:color w:val="auto"/>
          <w:sz w:val="20"/>
          <w:szCs w:val="20"/>
        </w:rPr>
        <w:t xml:space="preserve"> </w:t>
      </w:r>
      <w:r w:rsidR="004F6DDC" w:rsidRPr="00104A4C">
        <w:rPr>
          <w:rFonts w:ascii="Calibri" w:hAnsi="Calibri" w:cs="Arial"/>
          <w:iCs/>
          <w:color w:val="auto"/>
          <w:sz w:val="20"/>
          <w:szCs w:val="20"/>
        </w:rPr>
        <w:t xml:space="preserve">RESULTADOS SIMCE 4º BÁSICO </w:t>
      </w:r>
    </w:p>
    <w:p w14:paraId="488791E7" w14:textId="77777777" w:rsidR="004F6DDC" w:rsidRPr="004F6DDC" w:rsidRDefault="004F6DDC" w:rsidP="004F6DDC">
      <w:pPr>
        <w:pStyle w:val="Ttulo2"/>
        <w:ind w:left="0"/>
        <w:jc w:val="center"/>
        <w:rPr>
          <w:rFonts w:ascii="Calibri" w:hAnsi="Calibri" w:cs="Arial"/>
          <w:color w:val="auto"/>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949"/>
        <w:gridCol w:w="851"/>
        <w:gridCol w:w="850"/>
        <w:gridCol w:w="851"/>
        <w:gridCol w:w="992"/>
        <w:gridCol w:w="851"/>
        <w:gridCol w:w="892"/>
        <w:gridCol w:w="809"/>
      </w:tblGrid>
      <w:tr w:rsidR="004822A1" w:rsidRPr="004F6DDC" w14:paraId="2E3F1141" w14:textId="366DFB48" w:rsidTr="004822A1">
        <w:tc>
          <w:tcPr>
            <w:tcW w:w="1886" w:type="dxa"/>
            <w:shd w:val="clear" w:color="auto" w:fill="auto"/>
          </w:tcPr>
          <w:p w14:paraId="13F51DCB" w14:textId="77777777" w:rsidR="004822A1" w:rsidRPr="004F6DDC" w:rsidRDefault="004822A1" w:rsidP="004822A1">
            <w:pPr>
              <w:pStyle w:val="Ttulo2"/>
              <w:ind w:left="0"/>
              <w:jc w:val="center"/>
              <w:rPr>
                <w:rFonts w:ascii="Calibri" w:hAnsi="Calibri" w:cs="Arial"/>
                <w:color w:val="auto"/>
                <w:sz w:val="20"/>
                <w:szCs w:val="20"/>
                <w:lang w:val="es-ES" w:eastAsia="es-ES"/>
              </w:rPr>
            </w:pPr>
            <w:r w:rsidRPr="004F6DDC">
              <w:rPr>
                <w:rFonts w:ascii="Calibri" w:hAnsi="Calibri" w:cs="Arial"/>
                <w:color w:val="auto"/>
                <w:sz w:val="20"/>
                <w:szCs w:val="20"/>
                <w:lang w:val="es-ES" w:eastAsia="es-ES"/>
              </w:rPr>
              <w:t>SUBSECTOR</w:t>
            </w:r>
          </w:p>
        </w:tc>
        <w:tc>
          <w:tcPr>
            <w:tcW w:w="949" w:type="dxa"/>
            <w:shd w:val="clear" w:color="auto" w:fill="auto"/>
          </w:tcPr>
          <w:p w14:paraId="3D84A42D" w14:textId="77777777" w:rsidR="004822A1" w:rsidRPr="004F6DDC" w:rsidRDefault="004822A1" w:rsidP="004822A1">
            <w:pPr>
              <w:pStyle w:val="Ttulo2"/>
              <w:ind w:left="0"/>
              <w:jc w:val="center"/>
              <w:rPr>
                <w:rFonts w:ascii="Calibri" w:hAnsi="Calibri" w:cs="Arial"/>
                <w:color w:val="auto"/>
                <w:sz w:val="20"/>
                <w:szCs w:val="20"/>
                <w:lang w:val="es-ES" w:eastAsia="es-ES"/>
              </w:rPr>
            </w:pPr>
            <w:r w:rsidRPr="004F6DDC">
              <w:rPr>
                <w:rFonts w:ascii="Calibri" w:hAnsi="Calibri" w:cs="Arial"/>
                <w:color w:val="auto"/>
                <w:sz w:val="20"/>
                <w:szCs w:val="20"/>
                <w:lang w:val="es-ES" w:eastAsia="es-ES"/>
              </w:rPr>
              <w:t>2013</w:t>
            </w:r>
          </w:p>
        </w:tc>
        <w:tc>
          <w:tcPr>
            <w:tcW w:w="851" w:type="dxa"/>
          </w:tcPr>
          <w:p w14:paraId="249B2B5D" w14:textId="77777777" w:rsidR="004822A1" w:rsidRPr="004F6DDC" w:rsidRDefault="004822A1" w:rsidP="004822A1">
            <w:pPr>
              <w:pStyle w:val="Ttulo2"/>
              <w:ind w:left="0"/>
              <w:jc w:val="center"/>
              <w:rPr>
                <w:rFonts w:ascii="Calibri" w:hAnsi="Calibri" w:cs="Arial"/>
                <w:color w:val="auto"/>
                <w:sz w:val="20"/>
                <w:szCs w:val="20"/>
                <w:lang w:val="es-ES" w:eastAsia="es-ES"/>
              </w:rPr>
            </w:pPr>
            <w:r>
              <w:rPr>
                <w:rFonts w:ascii="Calibri" w:hAnsi="Calibri" w:cs="Arial"/>
                <w:color w:val="auto"/>
                <w:sz w:val="20"/>
                <w:szCs w:val="20"/>
                <w:lang w:val="es-ES" w:eastAsia="es-ES"/>
              </w:rPr>
              <w:t>2014</w:t>
            </w:r>
          </w:p>
        </w:tc>
        <w:tc>
          <w:tcPr>
            <w:tcW w:w="850" w:type="dxa"/>
          </w:tcPr>
          <w:p w14:paraId="6FDB6088" w14:textId="77777777" w:rsidR="004822A1" w:rsidRPr="004F6DDC" w:rsidRDefault="004822A1" w:rsidP="004822A1">
            <w:pPr>
              <w:pStyle w:val="Ttulo2"/>
              <w:ind w:left="0"/>
              <w:jc w:val="center"/>
              <w:rPr>
                <w:rFonts w:ascii="Calibri" w:hAnsi="Calibri" w:cs="Arial"/>
                <w:color w:val="auto"/>
                <w:sz w:val="20"/>
                <w:szCs w:val="20"/>
                <w:lang w:val="es-ES" w:eastAsia="es-ES"/>
              </w:rPr>
            </w:pPr>
            <w:r>
              <w:rPr>
                <w:rFonts w:ascii="Calibri" w:hAnsi="Calibri" w:cs="Arial"/>
                <w:color w:val="auto"/>
                <w:sz w:val="20"/>
                <w:szCs w:val="20"/>
                <w:lang w:val="es-ES" w:eastAsia="es-ES"/>
              </w:rPr>
              <w:t>2015</w:t>
            </w:r>
          </w:p>
        </w:tc>
        <w:tc>
          <w:tcPr>
            <w:tcW w:w="851" w:type="dxa"/>
          </w:tcPr>
          <w:p w14:paraId="4E1321C3" w14:textId="77777777" w:rsidR="004822A1" w:rsidRDefault="004822A1" w:rsidP="004822A1">
            <w:pPr>
              <w:pStyle w:val="Ttulo2"/>
              <w:ind w:left="0"/>
              <w:jc w:val="center"/>
              <w:rPr>
                <w:rFonts w:ascii="Calibri" w:hAnsi="Calibri" w:cs="Arial"/>
                <w:color w:val="auto"/>
                <w:sz w:val="20"/>
                <w:szCs w:val="20"/>
                <w:lang w:val="es-ES" w:eastAsia="es-ES"/>
              </w:rPr>
            </w:pPr>
            <w:r>
              <w:rPr>
                <w:rFonts w:ascii="Calibri" w:hAnsi="Calibri" w:cs="Arial"/>
                <w:color w:val="auto"/>
                <w:sz w:val="20"/>
                <w:szCs w:val="20"/>
                <w:lang w:val="es-ES" w:eastAsia="es-ES"/>
              </w:rPr>
              <w:t>2016</w:t>
            </w:r>
          </w:p>
        </w:tc>
        <w:tc>
          <w:tcPr>
            <w:tcW w:w="992" w:type="dxa"/>
          </w:tcPr>
          <w:p w14:paraId="4F032675" w14:textId="77777777" w:rsidR="004822A1" w:rsidRDefault="004822A1" w:rsidP="004822A1">
            <w:pPr>
              <w:pStyle w:val="Ttulo2"/>
              <w:ind w:left="0"/>
              <w:jc w:val="center"/>
              <w:rPr>
                <w:rFonts w:ascii="Calibri" w:hAnsi="Calibri" w:cs="Arial"/>
                <w:color w:val="auto"/>
                <w:sz w:val="20"/>
                <w:szCs w:val="20"/>
                <w:lang w:val="es-ES" w:eastAsia="es-ES"/>
              </w:rPr>
            </w:pPr>
            <w:r>
              <w:rPr>
                <w:rFonts w:ascii="Calibri" w:hAnsi="Calibri" w:cs="Arial"/>
                <w:color w:val="auto"/>
                <w:sz w:val="20"/>
                <w:szCs w:val="20"/>
                <w:lang w:val="es-ES" w:eastAsia="es-ES"/>
              </w:rPr>
              <w:t>2017</w:t>
            </w:r>
          </w:p>
        </w:tc>
        <w:tc>
          <w:tcPr>
            <w:tcW w:w="851" w:type="dxa"/>
          </w:tcPr>
          <w:p w14:paraId="46E73091" w14:textId="77777777" w:rsidR="004822A1" w:rsidRDefault="004822A1" w:rsidP="004822A1">
            <w:pPr>
              <w:pStyle w:val="Ttulo2"/>
              <w:ind w:left="0"/>
              <w:jc w:val="center"/>
              <w:rPr>
                <w:rFonts w:ascii="Calibri" w:hAnsi="Calibri" w:cs="Arial"/>
                <w:color w:val="auto"/>
                <w:sz w:val="20"/>
                <w:szCs w:val="20"/>
                <w:lang w:val="es-ES" w:eastAsia="es-ES"/>
              </w:rPr>
            </w:pPr>
            <w:r>
              <w:rPr>
                <w:rFonts w:ascii="Calibri" w:hAnsi="Calibri" w:cs="Arial"/>
                <w:color w:val="auto"/>
                <w:sz w:val="20"/>
                <w:szCs w:val="20"/>
                <w:lang w:val="es-ES" w:eastAsia="es-ES"/>
              </w:rPr>
              <w:t>2018</w:t>
            </w:r>
          </w:p>
        </w:tc>
        <w:tc>
          <w:tcPr>
            <w:tcW w:w="892" w:type="dxa"/>
          </w:tcPr>
          <w:p w14:paraId="5A9DD262" w14:textId="091DCC78" w:rsidR="004822A1" w:rsidRDefault="004822A1" w:rsidP="004822A1">
            <w:pPr>
              <w:pStyle w:val="Ttulo2"/>
              <w:ind w:left="0"/>
              <w:jc w:val="center"/>
              <w:rPr>
                <w:rFonts w:ascii="Calibri" w:hAnsi="Calibri" w:cs="Arial"/>
                <w:color w:val="auto"/>
                <w:sz w:val="20"/>
                <w:szCs w:val="20"/>
                <w:lang w:val="es-ES" w:eastAsia="es-ES"/>
              </w:rPr>
            </w:pPr>
            <w:r>
              <w:rPr>
                <w:rFonts w:ascii="Calibri" w:hAnsi="Calibri" w:cs="Arial"/>
                <w:color w:val="auto"/>
                <w:sz w:val="20"/>
                <w:szCs w:val="20"/>
                <w:lang w:val="es-ES" w:eastAsia="es-ES"/>
              </w:rPr>
              <w:t>2023</w:t>
            </w:r>
          </w:p>
        </w:tc>
        <w:tc>
          <w:tcPr>
            <w:tcW w:w="809" w:type="dxa"/>
          </w:tcPr>
          <w:p w14:paraId="344DC309" w14:textId="3D1EBFBF" w:rsidR="004822A1" w:rsidRDefault="004822A1" w:rsidP="004822A1">
            <w:pPr>
              <w:pStyle w:val="Ttulo2"/>
              <w:ind w:left="0"/>
              <w:jc w:val="center"/>
              <w:rPr>
                <w:rFonts w:ascii="Calibri" w:hAnsi="Calibri" w:cs="Arial"/>
                <w:color w:val="auto"/>
                <w:sz w:val="20"/>
                <w:szCs w:val="20"/>
                <w:lang w:val="es-ES" w:eastAsia="es-ES"/>
              </w:rPr>
            </w:pPr>
            <w:r>
              <w:rPr>
                <w:rFonts w:ascii="Calibri" w:hAnsi="Calibri" w:cs="Arial"/>
                <w:color w:val="auto"/>
                <w:sz w:val="20"/>
                <w:szCs w:val="20"/>
                <w:lang w:val="es-ES" w:eastAsia="es-ES"/>
              </w:rPr>
              <w:t>2024</w:t>
            </w:r>
          </w:p>
        </w:tc>
      </w:tr>
      <w:tr w:rsidR="004822A1" w:rsidRPr="004F6DDC" w14:paraId="6B109512" w14:textId="26400DDB" w:rsidTr="004822A1">
        <w:tc>
          <w:tcPr>
            <w:tcW w:w="1886" w:type="dxa"/>
            <w:shd w:val="clear" w:color="auto" w:fill="auto"/>
          </w:tcPr>
          <w:p w14:paraId="4485B7A4" w14:textId="77777777" w:rsidR="004822A1" w:rsidRPr="004F6DDC" w:rsidRDefault="004822A1" w:rsidP="004822A1">
            <w:pPr>
              <w:pStyle w:val="Ttulo2"/>
              <w:ind w:left="0"/>
              <w:jc w:val="both"/>
              <w:rPr>
                <w:rFonts w:ascii="Calibri" w:hAnsi="Calibri" w:cs="Arial"/>
                <w:b w:val="0"/>
                <w:color w:val="auto"/>
                <w:sz w:val="20"/>
                <w:szCs w:val="20"/>
                <w:lang w:val="es-ES" w:eastAsia="es-ES"/>
              </w:rPr>
            </w:pPr>
            <w:r w:rsidRPr="004F6DDC">
              <w:rPr>
                <w:rFonts w:ascii="Calibri" w:hAnsi="Calibri" w:cs="Arial"/>
                <w:b w:val="0"/>
                <w:color w:val="auto"/>
                <w:sz w:val="20"/>
                <w:szCs w:val="20"/>
                <w:lang w:val="es-ES" w:eastAsia="es-ES"/>
              </w:rPr>
              <w:t>LENGUAJE</w:t>
            </w:r>
          </w:p>
        </w:tc>
        <w:tc>
          <w:tcPr>
            <w:tcW w:w="949" w:type="dxa"/>
            <w:shd w:val="clear" w:color="auto" w:fill="auto"/>
          </w:tcPr>
          <w:p w14:paraId="58E2DDED" w14:textId="77777777" w:rsidR="004822A1" w:rsidRPr="004F6DDC" w:rsidRDefault="004822A1" w:rsidP="004822A1">
            <w:pPr>
              <w:pStyle w:val="Ttulo2"/>
              <w:ind w:left="0"/>
              <w:jc w:val="center"/>
              <w:rPr>
                <w:rFonts w:ascii="Calibri" w:hAnsi="Calibri" w:cs="Arial"/>
                <w:b w:val="0"/>
                <w:color w:val="auto"/>
                <w:sz w:val="20"/>
                <w:szCs w:val="20"/>
                <w:lang w:val="es-ES" w:eastAsia="es-ES"/>
              </w:rPr>
            </w:pPr>
            <w:r w:rsidRPr="004F6DDC">
              <w:rPr>
                <w:rFonts w:ascii="Calibri" w:hAnsi="Calibri" w:cs="Arial"/>
                <w:b w:val="0"/>
                <w:color w:val="auto"/>
                <w:sz w:val="20"/>
                <w:szCs w:val="20"/>
                <w:lang w:val="es-ES" w:eastAsia="es-ES"/>
              </w:rPr>
              <w:t>265</w:t>
            </w:r>
          </w:p>
        </w:tc>
        <w:tc>
          <w:tcPr>
            <w:tcW w:w="851" w:type="dxa"/>
          </w:tcPr>
          <w:p w14:paraId="1268B4A7" w14:textId="77777777" w:rsidR="004822A1" w:rsidRPr="004F6DDC" w:rsidRDefault="004822A1" w:rsidP="004822A1">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266</w:t>
            </w:r>
          </w:p>
        </w:tc>
        <w:tc>
          <w:tcPr>
            <w:tcW w:w="850" w:type="dxa"/>
          </w:tcPr>
          <w:p w14:paraId="55E71F31" w14:textId="77777777" w:rsidR="004822A1" w:rsidRPr="004F6DDC" w:rsidRDefault="004822A1" w:rsidP="004822A1">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262</w:t>
            </w:r>
          </w:p>
        </w:tc>
        <w:tc>
          <w:tcPr>
            <w:tcW w:w="851" w:type="dxa"/>
          </w:tcPr>
          <w:p w14:paraId="1EA4814E" w14:textId="77777777" w:rsidR="004822A1" w:rsidRDefault="004822A1" w:rsidP="004822A1">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263</w:t>
            </w:r>
          </w:p>
        </w:tc>
        <w:tc>
          <w:tcPr>
            <w:tcW w:w="992" w:type="dxa"/>
          </w:tcPr>
          <w:p w14:paraId="28015365" w14:textId="77777777" w:rsidR="004822A1" w:rsidRDefault="004822A1" w:rsidP="004822A1">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273</w:t>
            </w:r>
          </w:p>
        </w:tc>
        <w:tc>
          <w:tcPr>
            <w:tcW w:w="851" w:type="dxa"/>
          </w:tcPr>
          <w:p w14:paraId="55E91D29" w14:textId="77777777" w:rsidR="004822A1" w:rsidRDefault="004822A1" w:rsidP="004822A1">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267</w:t>
            </w:r>
          </w:p>
        </w:tc>
        <w:tc>
          <w:tcPr>
            <w:tcW w:w="892" w:type="dxa"/>
          </w:tcPr>
          <w:p w14:paraId="62B3245C" w14:textId="5739D5B5" w:rsidR="004822A1" w:rsidRDefault="004822A1" w:rsidP="004822A1">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258</w:t>
            </w:r>
          </w:p>
        </w:tc>
        <w:tc>
          <w:tcPr>
            <w:tcW w:w="809" w:type="dxa"/>
          </w:tcPr>
          <w:p w14:paraId="02605F62" w14:textId="72456955" w:rsidR="004822A1" w:rsidRDefault="00DC4129" w:rsidP="004822A1">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259</w:t>
            </w:r>
          </w:p>
        </w:tc>
      </w:tr>
      <w:tr w:rsidR="004822A1" w:rsidRPr="004F6DDC" w14:paraId="6350CCA7" w14:textId="4637D764" w:rsidTr="004822A1">
        <w:tc>
          <w:tcPr>
            <w:tcW w:w="1886" w:type="dxa"/>
            <w:shd w:val="clear" w:color="auto" w:fill="auto"/>
          </w:tcPr>
          <w:p w14:paraId="7633B1F2" w14:textId="77777777" w:rsidR="004822A1" w:rsidRPr="004F6DDC" w:rsidRDefault="004822A1" w:rsidP="004822A1">
            <w:pPr>
              <w:pStyle w:val="Ttulo2"/>
              <w:ind w:left="0"/>
              <w:jc w:val="both"/>
              <w:rPr>
                <w:rFonts w:ascii="Calibri" w:hAnsi="Calibri" w:cs="Arial"/>
                <w:b w:val="0"/>
                <w:color w:val="auto"/>
                <w:sz w:val="20"/>
                <w:szCs w:val="20"/>
                <w:lang w:val="es-ES" w:eastAsia="es-ES"/>
              </w:rPr>
            </w:pPr>
            <w:r w:rsidRPr="004F6DDC">
              <w:rPr>
                <w:rFonts w:ascii="Calibri" w:hAnsi="Calibri" w:cs="Arial"/>
                <w:b w:val="0"/>
                <w:color w:val="auto"/>
                <w:sz w:val="20"/>
                <w:szCs w:val="20"/>
                <w:lang w:val="es-ES" w:eastAsia="es-ES"/>
              </w:rPr>
              <w:t>MATEMATICA</w:t>
            </w:r>
          </w:p>
        </w:tc>
        <w:tc>
          <w:tcPr>
            <w:tcW w:w="949" w:type="dxa"/>
            <w:shd w:val="clear" w:color="auto" w:fill="auto"/>
          </w:tcPr>
          <w:p w14:paraId="383E8C06" w14:textId="77777777" w:rsidR="004822A1" w:rsidRPr="004F6DDC" w:rsidRDefault="004822A1" w:rsidP="004822A1">
            <w:pPr>
              <w:pStyle w:val="Ttulo2"/>
              <w:ind w:left="0"/>
              <w:jc w:val="center"/>
              <w:rPr>
                <w:rFonts w:ascii="Calibri" w:hAnsi="Calibri" w:cs="Arial"/>
                <w:b w:val="0"/>
                <w:color w:val="auto"/>
                <w:sz w:val="20"/>
                <w:szCs w:val="20"/>
                <w:lang w:val="es-ES" w:eastAsia="es-ES"/>
              </w:rPr>
            </w:pPr>
            <w:r w:rsidRPr="004F6DDC">
              <w:rPr>
                <w:rFonts w:ascii="Calibri" w:hAnsi="Calibri" w:cs="Arial"/>
                <w:b w:val="0"/>
                <w:color w:val="auto"/>
                <w:sz w:val="20"/>
                <w:szCs w:val="20"/>
                <w:lang w:val="es-ES" w:eastAsia="es-ES"/>
              </w:rPr>
              <w:t>259</w:t>
            </w:r>
          </w:p>
        </w:tc>
        <w:tc>
          <w:tcPr>
            <w:tcW w:w="851" w:type="dxa"/>
          </w:tcPr>
          <w:p w14:paraId="528E8670" w14:textId="77777777" w:rsidR="004822A1" w:rsidRPr="004F6DDC" w:rsidRDefault="004822A1" w:rsidP="004822A1">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258</w:t>
            </w:r>
          </w:p>
        </w:tc>
        <w:tc>
          <w:tcPr>
            <w:tcW w:w="850" w:type="dxa"/>
          </w:tcPr>
          <w:p w14:paraId="40C862BC" w14:textId="77777777" w:rsidR="004822A1" w:rsidRPr="004F6DDC" w:rsidRDefault="004822A1" w:rsidP="004822A1">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256</w:t>
            </w:r>
          </w:p>
        </w:tc>
        <w:tc>
          <w:tcPr>
            <w:tcW w:w="851" w:type="dxa"/>
          </w:tcPr>
          <w:p w14:paraId="62809D49" w14:textId="77777777" w:rsidR="004822A1" w:rsidRDefault="004822A1" w:rsidP="004822A1">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256</w:t>
            </w:r>
          </w:p>
        </w:tc>
        <w:tc>
          <w:tcPr>
            <w:tcW w:w="992" w:type="dxa"/>
          </w:tcPr>
          <w:p w14:paraId="7B1EF54C" w14:textId="77777777" w:rsidR="004822A1" w:rsidRDefault="004822A1" w:rsidP="004822A1">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259</w:t>
            </w:r>
          </w:p>
        </w:tc>
        <w:tc>
          <w:tcPr>
            <w:tcW w:w="851" w:type="dxa"/>
          </w:tcPr>
          <w:p w14:paraId="6DB56782" w14:textId="77777777" w:rsidR="004822A1" w:rsidRDefault="004822A1" w:rsidP="004822A1">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256</w:t>
            </w:r>
          </w:p>
        </w:tc>
        <w:tc>
          <w:tcPr>
            <w:tcW w:w="892" w:type="dxa"/>
          </w:tcPr>
          <w:p w14:paraId="0550CA15" w14:textId="60C870D8" w:rsidR="004822A1" w:rsidRDefault="004822A1" w:rsidP="004822A1">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236</w:t>
            </w:r>
          </w:p>
        </w:tc>
        <w:tc>
          <w:tcPr>
            <w:tcW w:w="809" w:type="dxa"/>
          </w:tcPr>
          <w:p w14:paraId="674EF849" w14:textId="21CB74FE" w:rsidR="004822A1" w:rsidRDefault="00DC4129" w:rsidP="004822A1">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232</w:t>
            </w:r>
          </w:p>
        </w:tc>
      </w:tr>
      <w:tr w:rsidR="004822A1" w:rsidRPr="004F6DDC" w14:paraId="29725073" w14:textId="5B97FB02" w:rsidTr="004822A1">
        <w:tc>
          <w:tcPr>
            <w:tcW w:w="1886" w:type="dxa"/>
            <w:shd w:val="clear" w:color="auto" w:fill="auto"/>
          </w:tcPr>
          <w:p w14:paraId="2DC80832" w14:textId="77777777" w:rsidR="004822A1" w:rsidRPr="004F6DDC" w:rsidRDefault="004822A1" w:rsidP="004822A1">
            <w:pPr>
              <w:pStyle w:val="Ttulo2"/>
              <w:ind w:left="0"/>
              <w:jc w:val="both"/>
              <w:rPr>
                <w:rFonts w:ascii="Calibri" w:hAnsi="Calibri" w:cs="Arial"/>
                <w:b w:val="0"/>
                <w:color w:val="auto"/>
                <w:sz w:val="20"/>
                <w:szCs w:val="20"/>
                <w:lang w:val="es-ES" w:eastAsia="es-ES"/>
              </w:rPr>
            </w:pPr>
            <w:r w:rsidRPr="004F6DDC">
              <w:rPr>
                <w:rFonts w:ascii="Calibri" w:hAnsi="Calibri" w:cs="Arial"/>
                <w:b w:val="0"/>
                <w:color w:val="auto"/>
                <w:sz w:val="20"/>
                <w:szCs w:val="20"/>
                <w:lang w:val="es-ES" w:eastAsia="es-ES"/>
              </w:rPr>
              <w:t>HISTORIA</w:t>
            </w:r>
          </w:p>
        </w:tc>
        <w:tc>
          <w:tcPr>
            <w:tcW w:w="949" w:type="dxa"/>
            <w:shd w:val="clear" w:color="auto" w:fill="auto"/>
          </w:tcPr>
          <w:p w14:paraId="6DEF44B9" w14:textId="77777777" w:rsidR="004822A1" w:rsidRPr="004F6DDC" w:rsidRDefault="004822A1" w:rsidP="004822A1">
            <w:pPr>
              <w:pStyle w:val="Ttulo2"/>
              <w:ind w:left="0"/>
              <w:jc w:val="center"/>
              <w:rPr>
                <w:rFonts w:ascii="Calibri" w:hAnsi="Calibri" w:cs="Arial"/>
                <w:b w:val="0"/>
                <w:color w:val="auto"/>
                <w:sz w:val="20"/>
                <w:szCs w:val="20"/>
                <w:lang w:val="es-ES" w:eastAsia="es-ES"/>
              </w:rPr>
            </w:pPr>
          </w:p>
        </w:tc>
        <w:tc>
          <w:tcPr>
            <w:tcW w:w="851" w:type="dxa"/>
          </w:tcPr>
          <w:p w14:paraId="0F2C4FE4" w14:textId="77777777" w:rsidR="004822A1" w:rsidRPr="004F6DDC" w:rsidRDefault="004822A1" w:rsidP="004822A1">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260</w:t>
            </w:r>
          </w:p>
        </w:tc>
        <w:tc>
          <w:tcPr>
            <w:tcW w:w="850" w:type="dxa"/>
          </w:tcPr>
          <w:p w14:paraId="320199D9" w14:textId="77777777" w:rsidR="004822A1" w:rsidRPr="004F6DDC" w:rsidRDefault="004822A1" w:rsidP="004822A1">
            <w:pPr>
              <w:pStyle w:val="Ttulo2"/>
              <w:ind w:left="0"/>
              <w:jc w:val="center"/>
              <w:rPr>
                <w:rFonts w:ascii="Calibri" w:hAnsi="Calibri" w:cs="Arial"/>
                <w:b w:val="0"/>
                <w:color w:val="auto"/>
                <w:sz w:val="20"/>
                <w:szCs w:val="20"/>
                <w:lang w:val="es-ES" w:eastAsia="es-ES"/>
              </w:rPr>
            </w:pPr>
          </w:p>
        </w:tc>
        <w:tc>
          <w:tcPr>
            <w:tcW w:w="851" w:type="dxa"/>
          </w:tcPr>
          <w:p w14:paraId="0277E045" w14:textId="77777777" w:rsidR="004822A1" w:rsidRPr="004F6DDC" w:rsidRDefault="004822A1" w:rsidP="004822A1">
            <w:pPr>
              <w:pStyle w:val="Ttulo2"/>
              <w:ind w:left="0"/>
              <w:jc w:val="center"/>
              <w:rPr>
                <w:rFonts w:ascii="Calibri" w:hAnsi="Calibri" w:cs="Arial"/>
                <w:b w:val="0"/>
                <w:color w:val="auto"/>
                <w:sz w:val="20"/>
                <w:szCs w:val="20"/>
                <w:lang w:val="es-ES" w:eastAsia="es-ES"/>
              </w:rPr>
            </w:pPr>
          </w:p>
        </w:tc>
        <w:tc>
          <w:tcPr>
            <w:tcW w:w="992" w:type="dxa"/>
          </w:tcPr>
          <w:p w14:paraId="4BE360A7" w14:textId="77777777" w:rsidR="004822A1" w:rsidRPr="004F6DDC" w:rsidRDefault="004822A1" w:rsidP="004822A1">
            <w:pPr>
              <w:pStyle w:val="Ttulo2"/>
              <w:ind w:left="0"/>
              <w:jc w:val="center"/>
              <w:rPr>
                <w:rFonts w:ascii="Calibri" w:hAnsi="Calibri" w:cs="Arial"/>
                <w:b w:val="0"/>
                <w:color w:val="auto"/>
                <w:sz w:val="20"/>
                <w:szCs w:val="20"/>
                <w:lang w:val="es-ES" w:eastAsia="es-ES"/>
              </w:rPr>
            </w:pPr>
          </w:p>
        </w:tc>
        <w:tc>
          <w:tcPr>
            <w:tcW w:w="851" w:type="dxa"/>
          </w:tcPr>
          <w:p w14:paraId="6CFFB93D" w14:textId="77777777" w:rsidR="004822A1" w:rsidRPr="004F6DDC" w:rsidRDefault="004822A1" w:rsidP="004822A1">
            <w:pPr>
              <w:pStyle w:val="Ttulo2"/>
              <w:ind w:left="0"/>
              <w:jc w:val="center"/>
              <w:rPr>
                <w:rFonts w:ascii="Calibri" w:hAnsi="Calibri" w:cs="Arial"/>
                <w:b w:val="0"/>
                <w:color w:val="auto"/>
                <w:sz w:val="20"/>
                <w:szCs w:val="20"/>
                <w:lang w:val="es-ES" w:eastAsia="es-ES"/>
              </w:rPr>
            </w:pPr>
          </w:p>
        </w:tc>
        <w:tc>
          <w:tcPr>
            <w:tcW w:w="892" w:type="dxa"/>
          </w:tcPr>
          <w:p w14:paraId="53037C2F" w14:textId="77777777" w:rsidR="004822A1" w:rsidRPr="004F6DDC" w:rsidRDefault="004822A1" w:rsidP="004822A1">
            <w:pPr>
              <w:pStyle w:val="Ttulo2"/>
              <w:ind w:left="0"/>
              <w:jc w:val="center"/>
              <w:rPr>
                <w:rFonts w:ascii="Calibri" w:hAnsi="Calibri" w:cs="Arial"/>
                <w:b w:val="0"/>
                <w:color w:val="auto"/>
                <w:sz w:val="20"/>
                <w:szCs w:val="20"/>
                <w:lang w:val="es-ES" w:eastAsia="es-ES"/>
              </w:rPr>
            </w:pPr>
          </w:p>
        </w:tc>
        <w:tc>
          <w:tcPr>
            <w:tcW w:w="809" w:type="dxa"/>
          </w:tcPr>
          <w:p w14:paraId="70856A8B" w14:textId="0765448D" w:rsidR="004822A1" w:rsidRPr="004F6DDC" w:rsidRDefault="004822A1" w:rsidP="004822A1">
            <w:pPr>
              <w:pStyle w:val="Ttulo2"/>
              <w:ind w:left="0"/>
              <w:jc w:val="center"/>
              <w:rPr>
                <w:rFonts w:ascii="Calibri" w:hAnsi="Calibri" w:cs="Arial"/>
                <w:b w:val="0"/>
                <w:color w:val="auto"/>
                <w:sz w:val="20"/>
                <w:szCs w:val="20"/>
                <w:lang w:val="es-ES" w:eastAsia="es-ES"/>
              </w:rPr>
            </w:pPr>
          </w:p>
        </w:tc>
      </w:tr>
      <w:tr w:rsidR="004822A1" w:rsidRPr="004F6DDC" w14:paraId="69C80802" w14:textId="49554923" w:rsidTr="004822A1">
        <w:trPr>
          <w:trHeight w:val="222"/>
        </w:trPr>
        <w:tc>
          <w:tcPr>
            <w:tcW w:w="1886" w:type="dxa"/>
            <w:shd w:val="clear" w:color="auto" w:fill="auto"/>
          </w:tcPr>
          <w:p w14:paraId="218505D9" w14:textId="77777777" w:rsidR="004822A1" w:rsidRPr="004F6DDC" w:rsidRDefault="004822A1" w:rsidP="004822A1">
            <w:pPr>
              <w:pStyle w:val="Ttulo2"/>
              <w:ind w:left="0"/>
              <w:jc w:val="both"/>
              <w:rPr>
                <w:rFonts w:ascii="Calibri" w:hAnsi="Calibri" w:cs="Arial"/>
                <w:b w:val="0"/>
                <w:color w:val="auto"/>
                <w:sz w:val="20"/>
                <w:szCs w:val="20"/>
                <w:lang w:val="es-ES" w:eastAsia="es-ES"/>
              </w:rPr>
            </w:pPr>
            <w:r w:rsidRPr="004F6DDC">
              <w:rPr>
                <w:rFonts w:ascii="Calibri" w:hAnsi="Calibri" w:cs="Arial"/>
                <w:b w:val="0"/>
                <w:color w:val="auto"/>
                <w:sz w:val="20"/>
                <w:szCs w:val="20"/>
                <w:lang w:val="es-ES" w:eastAsia="es-ES"/>
              </w:rPr>
              <w:t>NATURALEZA</w:t>
            </w:r>
          </w:p>
        </w:tc>
        <w:tc>
          <w:tcPr>
            <w:tcW w:w="949" w:type="dxa"/>
            <w:shd w:val="clear" w:color="auto" w:fill="auto"/>
          </w:tcPr>
          <w:p w14:paraId="073E26E9" w14:textId="77777777" w:rsidR="004822A1" w:rsidRPr="004F6DDC" w:rsidRDefault="004822A1" w:rsidP="004822A1">
            <w:pPr>
              <w:pStyle w:val="Ttulo2"/>
              <w:ind w:left="0"/>
              <w:jc w:val="center"/>
              <w:rPr>
                <w:rFonts w:ascii="Calibri" w:hAnsi="Calibri" w:cs="Arial"/>
                <w:b w:val="0"/>
                <w:color w:val="auto"/>
                <w:sz w:val="20"/>
                <w:szCs w:val="20"/>
                <w:lang w:val="es-ES" w:eastAsia="es-ES"/>
              </w:rPr>
            </w:pPr>
            <w:r w:rsidRPr="004F6DDC">
              <w:rPr>
                <w:rFonts w:ascii="Calibri" w:hAnsi="Calibri" w:cs="Arial"/>
                <w:b w:val="0"/>
                <w:color w:val="auto"/>
                <w:sz w:val="20"/>
                <w:szCs w:val="20"/>
                <w:lang w:val="es-ES" w:eastAsia="es-ES"/>
              </w:rPr>
              <w:t>263</w:t>
            </w:r>
          </w:p>
        </w:tc>
        <w:tc>
          <w:tcPr>
            <w:tcW w:w="851" w:type="dxa"/>
          </w:tcPr>
          <w:p w14:paraId="76675A49" w14:textId="77777777" w:rsidR="004822A1" w:rsidRPr="004F6DDC" w:rsidRDefault="004822A1" w:rsidP="004822A1">
            <w:pPr>
              <w:pStyle w:val="Ttulo2"/>
              <w:ind w:left="0"/>
              <w:jc w:val="center"/>
              <w:rPr>
                <w:rFonts w:ascii="Calibri" w:hAnsi="Calibri" w:cs="Arial"/>
                <w:b w:val="0"/>
                <w:color w:val="auto"/>
                <w:sz w:val="20"/>
                <w:szCs w:val="20"/>
                <w:lang w:val="es-ES" w:eastAsia="es-ES"/>
              </w:rPr>
            </w:pPr>
          </w:p>
        </w:tc>
        <w:tc>
          <w:tcPr>
            <w:tcW w:w="850" w:type="dxa"/>
          </w:tcPr>
          <w:p w14:paraId="75FF91B6" w14:textId="77777777" w:rsidR="004822A1" w:rsidRPr="004F6DDC" w:rsidRDefault="004822A1" w:rsidP="004822A1">
            <w:pPr>
              <w:pStyle w:val="Ttulo2"/>
              <w:ind w:left="0"/>
              <w:jc w:val="center"/>
              <w:rPr>
                <w:rFonts w:ascii="Calibri" w:hAnsi="Calibri" w:cs="Arial"/>
                <w:b w:val="0"/>
                <w:color w:val="auto"/>
                <w:sz w:val="20"/>
                <w:szCs w:val="20"/>
                <w:lang w:val="es-ES" w:eastAsia="es-ES"/>
              </w:rPr>
            </w:pPr>
          </w:p>
        </w:tc>
        <w:tc>
          <w:tcPr>
            <w:tcW w:w="851" w:type="dxa"/>
          </w:tcPr>
          <w:p w14:paraId="6885E23C" w14:textId="77777777" w:rsidR="004822A1" w:rsidRPr="004F6DDC" w:rsidRDefault="004822A1" w:rsidP="004822A1">
            <w:pPr>
              <w:pStyle w:val="Ttulo2"/>
              <w:ind w:left="0"/>
              <w:jc w:val="center"/>
              <w:rPr>
                <w:rFonts w:ascii="Calibri" w:hAnsi="Calibri" w:cs="Arial"/>
                <w:b w:val="0"/>
                <w:color w:val="auto"/>
                <w:sz w:val="20"/>
                <w:szCs w:val="20"/>
                <w:lang w:val="es-ES" w:eastAsia="es-ES"/>
              </w:rPr>
            </w:pPr>
          </w:p>
        </w:tc>
        <w:tc>
          <w:tcPr>
            <w:tcW w:w="992" w:type="dxa"/>
          </w:tcPr>
          <w:p w14:paraId="73450005" w14:textId="77777777" w:rsidR="004822A1" w:rsidRPr="004F6DDC" w:rsidRDefault="004822A1" w:rsidP="004822A1">
            <w:pPr>
              <w:pStyle w:val="Ttulo2"/>
              <w:ind w:left="0"/>
              <w:jc w:val="center"/>
              <w:rPr>
                <w:rFonts w:ascii="Calibri" w:hAnsi="Calibri" w:cs="Arial"/>
                <w:b w:val="0"/>
                <w:color w:val="auto"/>
                <w:sz w:val="20"/>
                <w:szCs w:val="20"/>
                <w:lang w:val="es-ES" w:eastAsia="es-ES"/>
              </w:rPr>
            </w:pPr>
          </w:p>
        </w:tc>
        <w:tc>
          <w:tcPr>
            <w:tcW w:w="851" w:type="dxa"/>
          </w:tcPr>
          <w:p w14:paraId="391EB30F" w14:textId="77777777" w:rsidR="004822A1" w:rsidRPr="004F6DDC" w:rsidRDefault="004822A1" w:rsidP="004822A1">
            <w:pPr>
              <w:pStyle w:val="Ttulo2"/>
              <w:ind w:left="0"/>
              <w:jc w:val="center"/>
              <w:rPr>
                <w:rFonts w:ascii="Calibri" w:hAnsi="Calibri" w:cs="Arial"/>
                <w:b w:val="0"/>
                <w:color w:val="auto"/>
                <w:sz w:val="20"/>
                <w:szCs w:val="20"/>
                <w:lang w:val="es-ES" w:eastAsia="es-ES"/>
              </w:rPr>
            </w:pPr>
          </w:p>
        </w:tc>
        <w:tc>
          <w:tcPr>
            <w:tcW w:w="892" w:type="dxa"/>
          </w:tcPr>
          <w:p w14:paraId="2C24F4AD" w14:textId="77777777" w:rsidR="004822A1" w:rsidRPr="004F6DDC" w:rsidRDefault="004822A1" w:rsidP="004822A1">
            <w:pPr>
              <w:pStyle w:val="Ttulo2"/>
              <w:ind w:left="0"/>
              <w:jc w:val="center"/>
              <w:rPr>
                <w:rFonts w:ascii="Calibri" w:hAnsi="Calibri" w:cs="Arial"/>
                <w:b w:val="0"/>
                <w:color w:val="auto"/>
                <w:sz w:val="20"/>
                <w:szCs w:val="20"/>
                <w:lang w:val="es-ES" w:eastAsia="es-ES"/>
              </w:rPr>
            </w:pPr>
          </w:p>
        </w:tc>
        <w:tc>
          <w:tcPr>
            <w:tcW w:w="809" w:type="dxa"/>
          </w:tcPr>
          <w:p w14:paraId="67E39A41" w14:textId="47C0024C" w:rsidR="004822A1" w:rsidRPr="004F6DDC" w:rsidRDefault="004822A1" w:rsidP="004822A1">
            <w:pPr>
              <w:pStyle w:val="Ttulo2"/>
              <w:ind w:left="0"/>
              <w:jc w:val="center"/>
              <w:rPr>
                <w:rFonts w:ascii="Calibri" w:hAnsi="Calibri" w:cs="Arial"/>
                <w:b w:val="0"/>
                <w:color w:val="auto"/>
                <w:sz w:val="20"/>
                <w:szCs w:val="20"/>
                <w:lang w:val="es-ES" w:eastAsia="es-ES"/>
              </w:rPr>
            </w:pPr>
          </w:p>
        </w:tc>
      </w:tr>
    </w:tbl>
    <w:p w14:paraId="39E83275" w14:textId="77777777" w:rsidR="009837DE" w:rsidRDefault="009837DE" w:rsidP="004F6DDC">
      <w:pPr>
        <w:pStyle w:val="Ttulo2"/>
        <w:ind w:left="0"/>
        <w:jc w:val="both"/>
        <w:rPr>
          <w:rFonts w:ascii="Calibri" w:hAnsi="Calibri" w:cs="Arial"/>
          <w:b w:val="0"/>
          <w:color w:val="auto"/>
          <w:sz w:val="20"/>
          <w:szCs w:val="20"/>
          <w:lang w:val="es-CL"/>
        </w:rPr>
      </w:pPr>
    </w:p>
    <w:p w14:paraId="1BE48467" w14:textId="77777777" w:rsidR="009837DE" w:rsidRPr="00FA2515" w:rsidRDefault="009837DE" w:rsidP="009837DE">
      <w:pPr>
        <w:pStyle w:val="Ttulo2"/>
        <w:ind w:left="0"/>
        <w:jc w:val="both"/>
        <w:rPr>
          <w:rFonts w:ascii="Calibri" w:hAnsi="Calibri" w:cs="Arial"/>
          <w:color w:val="auto"/>
          <w:sz w:val="20"/>
          <w:szCs w:val="20"/>
          <w:lang w:val="es-CL"/>
        </w:rPr>
      </w:pPr>
      <w:r w:rsidRPr="009837DE">
        <w:rPr>
          <w:rFonts w:ascii="Calibri" w:hAnsi="Calibri" w:cs="Arial"/>
          <w:color w:val="auto"/>
          <w:sz w:val="20"/>
          <w:szCs w:val="20"/>
        </w:rPr>
        <w:t>2.</w:t>
      </w:r>
      <w:r w:rsidR="00CB429D">
        <w:rPr>
          <w:rFonts w:ascii="Calibri" w:hAnsi="Calibri" w:cs="Arial"/>
          <w:color w:val="auto"/>
          <w:sz w:val="20"/>
          <w:szCs w:val="20"/>
          <w:lang w:val="es-CL"/>
        </w:rPr>
        <w:t>4</w:t>
      </w:r>
      <w:r w:rsidRPr="009837DE">
        <w:rPr>
          <w:rFonts w:ascii="Calibri" w:hAnsi="Calibri" w:cs="Arial"/>
          <w:color w:val="auto"/>
          <w:sz w:val="20"/>
          <w:szCs w:val="20"/>
        </w:rPr>
        <w:t xml:space="preserve">.- </w:t>
      </w:r>
      <w:r w:rsidRPr="00104A4C">
        <w:rPr>
          <w:rFonts w:ascii="Calibri" w:hAnsi="Calibri" w:cs="Arial"/>
          <w:iCs/>
          <w:color w:val="auto"/>
          <w:sz w:val="20"/>
          <w:szCs w:val="20"/>
        </w:rPr>
        <w:t xml:space="preserve">RESULTADOS SIMCE </w:t>
      </w:r>
      <w:r w:rsidRPr="00104A4C">
        <w:rPr>
          <w:rFonts w:ascii="Calibri" w:hAnsi="Calibri" w:cs="Arial"/>
          <w:iCs/>
          <w:color w:val="auto"/>
          <w:sz w:val="20"/>
          <w:szCs w:val="20"/>
          <w:lang w:val="es-CL"/>
        </w:rPr>
        <w:t>6</w:t>
      </w:r>
      <w:r w:rsidRPr="00104A4C">
        <w:rPr>
          <w:rFonts w:ascii="Calibri" w:hAnsi="Calibri" w:cs="Arial"/>
          <w:iCs/>
          <w:color w:val="auto"/>
          <w:sz w:val="20"/>
          <w:szCs w:val="20"/>
        </w:rPr>
        <w:t xml:space="preserve">º BÁSICO </w:t>
      </w:r>
    </w:p>
    <w:p w14:paraId="28B82B5A" w14:textId="77777777" w:rsidR="009837DE" w:rsidRPr="004A684D" w:rsidRDefault="009837DE" w:rsidP="009837DE">
      <w:pPr>
        <w:pStyle w:val="Ttulo2"/>
        <w:ind w:left="0"/>
        <w:jc w:val="center"/>
        <w:rPr>
          <w:rFonts w:ascii="Calibri" w:hAnsi="Calibri" w:cs="Arial"/>
          <w:color w:val="auto"/>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34"/>
        <w:gridCol w:w="1134"/>
        <w:gridCol w:w="992"/>
        <w:gridCol w:w="992"/>
        <w:gridCol w:w="1134"/>
        <w:gridCol w:w="851"/>
      </w:tblGrid>
      <w:tr w:rsidR="009162B1" w:rsidRPr="004A684D" w14:paraId="2B522133" w14:textId="1C45C452" w:rsidTr="009162B1">
        <w:tc>
          <w:tcPr>
            <w:tcW w:w="2552" w:type="dxa"/>
            <w:shd w:val="clear" w:color="auto" w:fill="auto"/>
          </w:tcPr>
          <w:p w14:paraId="3C63DD8F" w14:textId="77777777" w:rsidR="00CC514B" w:rsidRPr="00780D11" w:rsidRDefault="00CC514B" w:rsidP="007F5749">
            <w:pPr>
              <w:pStyle w:val="Ttulo2"/>
              <w:ind w:left="0"/>
              <w:jc w:val="center"/>
              <w:rPr>
                <w:rFonts w:ascii="Calibri" w:hAnsi="Calibri" w:cs="Arial"/>
                <w:color w:val="auto"/>
                <w:sz w:val="20"/>
                <w:szCs w:val="20"/>
                <w:lang w:val="es-ES" w:eastAsia="es-ES"/>
              </w:rPr>
            </w:pPr>
            <w:r w:rsidRPr="00780D11">
              <w:rPr>
                <w:rFonts w:ascii="Calibri" w:hAnsi="Calibri" w:cs="Arial"/>
                <w:color w:val="auto"/>
                <w:sz w:val="20"/>
                <w:szCs w:val="20"/>
                <w:lang w:val="es-ES" w:eastAsia="es-ES"/>
              </w:rPr>
              <w:t>SUBSECTOR</w:t>
            </w:r>
          </w:p>
        </w:tc>
        <w:tc>
          <w:tcPr>
            <w:tcW w:w="1134" w:type="dxa"/>
            <w:shd w:val="clear" w:color="auto" w:fill="auto"/>
          </w:tcPr>
          <w:p w14:paraId="5E3783D3" w14:textId="77777777" w:rsidR="00CC514B" w:rsidRPr="00780D11" w:rsidRDefault="00CC514B" w:rsidP="007F5749">
            <w:pPr>
              <w:pStyle w:val="Ttulo2"/>
              <w:ind w:left="0"/>
              <w:jc w:val="center"/>
              <w:rPr>
                <w:rFonts w:ascii="Calibri" w:hAnsi="Calibri" w:cs="Arial"/>
                <w:color w:val="auto"/>
                <w:sz w:val="20"/>
                <w:szCs w:val="20"/>
                <w:lang w:val="es-ES" w:eastAsia="es-ES"/>
              </w:rPr>
            </w:pPr>
            <w:r>
              <w:rPr>
                <w:rFonts w:ascii="Calibri" w:hAnsi="Calibri" w:cs="Arial"/>
                <w:color w:val="auto"/>
                <w:sz w:val="20"/>
                <w:szCs w:val="20"/>
                <w:lang w:val="es-ES" w:eastAsia="es-ES"/>
              </w:rPr>
              <w:t>2013</w:t>
            </w:r>
          </w:p>
        </w:tc>
        <w:tc>
          <w:tcPr>
            <w:tcW w:w="1134" w:type="dxa"/>
          </w:tcPr>
          <w:p w14:paraId="12C91D6E" w14:textId="77777777" w:rsidR="00CC514B" w:rsidRDefault="00CC514B" w:rsidP="007F5749">
            <w:pPr>
              <w:pStyle w:val="Ttulo2"/>
              <w:ind w:left="0"/>
              <w:jc w:val="center"/>
              <w:rPr>
                <w:rFonts w:ascii="Calibri" w:hAnsi="Calibri" w:cs="Arial"/>
                <w:color w:val="auto"/>
                <w:sz w:val="20"/>
                <w:szCs w:val="20"/>
                <w:lang w:val="es-ES" w:eastAsia="es-ES"/>
              </w:rPr>
            </w:pPr>
            <w:r>
              <w:rPr>
                <w:rFonts w:ascii="Calibri" w:hAnsi="Calibri" w:cs="Arial"/>
                <w:color w:val="auto"/>
                <w:sz w:val="20"/>
                <w:szCs w:val="20"/>
                <w:lang w:val="es-ES" w:eastAsia="es-ES"/>
              </w:rPr>
              <w:t>2014</w:t>
            </w:r>
          </w:p>
        </w:tc>
        <w:tc>
          <w:tcPr>
            <w:tcW w:w="992" w:type="dxa"/>
          </w:tcPr>
          <w:p w14:paraId="487ACE64" w14:textId="77777777" w:rsidR="00CC514B" w:rsidRDefault="00CC514B" w:rsidP="007F5749">
            <w:pPr>
              <w:pStyle w:val="Ttulo2"/>
              <w:ind w:left="0"/>
              <w:jc w:val="center"/>
              <w:rPr>
                <w:rFonts w:ascii="Calibri" w:hAnsi="Calibri" w:cs="Arial"/>
                <w:color w:val="auto"/>
                <w:sz w:val="20"/>
                <w:szCs w:val="20"/>
                <w:lang w:val="es-ES" w:eastAsia="es-ES"/>
              </w:rPr>
            </w:pPr>
            <w:r>
              <w:rPr>
                <w:rFonts w:ascii="Calibri" w:hAnsi="Calibri" w:cs="Arial"/>
                <w:color w:val="auto"/>
                <w:sz w:val="20"/>
                <w:szCs w:val="20"/>
                <w:lang w:val="es-ES" w:eastAsia="es-ES"/>
              </w:rPr>
              <w:t>2015</w:t>
            </w:r>
          </w:p>
        </w:tc>
        <w:tc>
          <w:tcPr>
            <w:tcW w:w="992" w:type="dxa"/>
          </w:tcPr>
          <w:p w14:paraId="2A4CAC78" w14:textId="77777777" w:rsidR="00CC514B" w:rsidRDefault="00CC514B" w:rsidP="007F5749">
            <w:pPr>
              <w:pStyle w:val="Ttulo2"/>
              <w:ind w:left="0"/>
              <w:jc w:val="center"/>
              <w:rPr>
                <w:rFonts w:ascii="Calibri" w:hAnsi="Calibri" w:cs="Arial"/>
                <w:color w:val="auto"/>
                <w:sz w:val="20"/>
                <w:szCs w:val="20"/>
                <w:lang w:val="es-ES" w:eastAsia="es-ES"/>
              </w:rPr>
            </w:pPr>
            <w:r>
              <w:rPr>
                <w:rFonts w:ascii="Calibri" w:hAnsi="Calibri" w:cs="Arial"/>
                <w:color w:val="auto"/>
                <w:sz w:val="20"/>
                <w:szCs w:val="20"/>
                <w:lang w:val="es-ES" w:eastAsia="es-ES"/>
              </w:rPr>
              <w:t>2016</w:t>
            </w:r>
          </w:p>
        </w:tc>
        <w:tc>
          <w:tcPr>
            <w:tcW w:w="1134" w:type="dxa"/>
          </w:tcPr>
          <w:p w14:paraId="5A813EC6" w14:textId="77777777" w:rsidR="00CC514B" w:rsidRDefault="00CC514B" w:rsidP="007F5749">
            <w:pPr>
              <w:pStyle w:val="Ttulo2"/>
              <w:ind w:left="0"/>
              <w:jc w:val="center"/>
              <w:rPr>
                <w:rFonts w:ascii="Calibri" w:hAnsi="Calibri" w:cs="Arial"/>
                <w:color w:val="auto"/>
                <w:sz w:val="20"/>
                <w:szCs w:val="20"/>
                <w:lang w:val="es-ES" w:eastAsia="es-ES"/>
              </w:rPr>
            </w:pPr>
            <w:r>
              <w:rPr>
                <w:rFonts w:ascii="Calibri" w:hAnsi="Calibri" w:cs="Arial"/>
                <w:color w:val="auto"/>
                <w:sz w:val="20"/>
                <w:szCs w:val="20"/>
                <w:lang w:val="es-ES" w:eastAsia="es-ES"/>
              </w:rPr>
              <w:t>2018</w:t>
            </w:r>
          </w:p>
        </w:tc>
        <w:tc>
          <w:tcPr>
            <w:tcW w:w="851" w:type="dxa"/>
          </w:tcPr>
          <w:p w14:paraId="3B893370" w14:textId="2A879042" w:rsidR="00CC514B" w:rsidRDefault="00CC514B" w:rsidP="007F5749">
            <w:pPr>
              <w:pStyle w:val="Ttulo2"/>
              <w:ind w:left="0"/>
              <w:jc w:val="center"/>
              <w:rPr>
                <w:rFonts w:ascii="Calibri" w:hAnsi="Calibri" w:cs="Arial"/>
                <w:color w:val="auto"/>
                <w:sz w:val="20"/>
                <w:szCs w:val="20"/>
                <w:lang w:val="es-ES" w:eastAsia="es-ES"/>
              </w:rPr>
            </w:pPr>
            <w:r>
              <w:rPr>
                <w:rFonts w:ascii="Calibri" w:hAnsi="Calibri" w:cs="Arial"/>
                <w:color w:val="auto"/>
                <w:sz w:val="20"/>
                <w:szCs w:val="20"/>
                <w:lang w:val="es-ES" w:eastAsia="es-ES"/>
              </w:rPr>
              <w:t>202</w:t>
            </w:r>
            <w:r w:rsidR="009162B1">
              <w:rPr>
                <w:rFonts w:ascii="Calibri" w:hAnsi="Calibri" w:cs="Arial"/>
                <w:color w:val="auto"/>
                <w:sz w:val="20"/>
                <w:szCs w:val="20"/>
                <w:lang w:val="es-ES" w:eastAsia="es-ES"/>
              </w:rPr>
              <w:t>4</w:t>
            </w:r>
          </w:p>
        </w:tc>
      </w:tr>
      <w:tr w:rsidR="009162B1" w:rsidRPr="004A684D" w14:paraId="04501F94" w14:textId="19872BA1" w:rsidTr="009162B1">
        <w:tc>
          <w:tcPr>
            <w:tcW w:w="2552" w:type="dxa"/>
            <w:shd w:val="clear" w:color="auto" w:fill="auto"/>
          </w:tcPr>
          <w:p w14:paraId="08D07141" w14:textId="77777777" w:rsidR="00CC514B" w:rsidRPr="00780D11" w:rsidRDefault="00CC514B" w:rsidP="007F5749">
            <w:pPr>
              <w:pStyle w:val="Ttulo2"/>
              <w:ind w:left="0"/>
              <w:jc w:val="both"/>
              <w:rPr>
                <w:rFonts w:ascii="Calibri" w:hAnsi="Calibri" w:cs="Arial"/>
                <w:b w:val="0"/>
                <w:color w:val="auto"/>
                <w:sz w:val="20"/>
                <w:szCs w:val="20"/>
                <w:lang w:val="es-ES" w:eastAsia="es-ES"/>
              </w:rPr>
            </w:pPr>
            <w:r>
              <w:rPr>
                <w:rFonts w:ascii="Calibri" w:hAnsi="Calibri" w:cs="Arial"/>
                <w:b w:val="0"/>
                <w:color w:val="auto"/>
                <w:sz w:val="20"/>
                <w:szCs w:val="20"/>
                <w:lang w:val="es-ES" w:eastAsia="es-ES"/>
              </w:rPr>
              <w:t>LENGUAJE</w:t>
            </w:r>
          </w:p>
        </w:tc>
        <w:tc>
          <w:tcPr>
            <w:tcW w:w="1134" w:type="dxa"/>
            <w:shd w:val="clear" w:color="auto" w:fill="auto"/>
          </w:tcPr>
          <w:p w14:paraId="3F958848" w14:textId="77777777" w:rsidR="00CC514B" w:rsidRPr="00780D11" w:rsidRDefault="00CC514B" w:rsidP="007F5749">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253</w:t>
            </w:r>
          </w:p>
        </w:tc>
        <w:tc>
          <w:tcPr>
            <w:tcW w:w="1134" w:type="dxa"/>
          </w:tcPr>
          <w:p w14:paraId="6699F870" w14:textId="77777777" w:rsidR="00CC514B" w:rsidRDefault="00CC514B" w:rsidP="007F5749">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245</w:t>
            </w:r>
          </w:p>
        </w:tc>
        <w:tc>
          <w:tcPr>
            <w:tcW w:w="992" w:type="dxa"/>
          </w:tcPr>
          <w:p w14:paraId="3BDCC910" w14:textId="77777777" w:rsidR="00CC514B" w:rsidRDefault="00CC514B" w:rsidP="007F5749">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261</w:t>
            </w:r>
          </w:p>
        </w:tc>
        <w:tc>
          <w:tcPr>
            <w:tcW w:w="992" w:type="dxa"/>
          </w:tcPr>
          <w:p w14:paraId="201A45A1" w14:textId="77777777" w:rsidR="00CC514B" w:rsidRDefault="00CC514B" w:rsidP="007F5749">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251</w:t>
            </w:r>
          </w:p>
        </w:tc>
        <w:tc>
          <w:tcPr>
            <w:tcW w:w="1134" w:type="dxa"/>
          </w:tcPr>
          <w:p w14:paraId="2AEDEAA9" w14:textId="77777777" w:rsidR="00CC514B" w:rsidRDefault="00CC514B" w:rsidP="007F5749">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240</w:t>
            </w:r>
          </w:p>
        </w:tc>
        <w:tc>
          <w:tcPr>
            <w:tcW w:w="851" w:type="dxa"/>
          </w:tcPr>
          <w:p w14:paraId="71A16E17" w14:textId="0AFF84E0" w:rsidR="00CC514B" w:rsidRDefault="00DC4129" w:rsidP="007F5749">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229</w:t>
            </w:r>
          </w:p>
        </w:tc>
      </w:tr>
      <w:tr w:rsidR="009162B1" w:rsidRPr="004A684D" w14:paraId="654B6466" w14:textId="590967CF" w:rsidTr="009162B1">
        <w:tc>
          <w:tcPr>
            <w:tcW w:w="2552" w:type="dxa"/>
            <w:shd w:val="clear" w:color="auto" w:fill="auto"/>
          </w:tcPr>
          <w:p w14:paraId="10D81D80" w14:textId="77777777" w:rsidR="00CC514B" w:rsidRPr="00780D11" w:rsidRDefault="00CC514B" w:rsidP="007F5749">
            <w:pPr>
              <w:pStyle w:val="Ttulo2"/>
              <w:ind w:left="0"/>
              <w:jc w:val="both"/>
              <w:rPr>
                <w:rFonts w:ascii="Calibri" w:hAnsi="Calibri" w:cs="Arial"/>
                <w:b w:val="0"/>
                <w:color w:val="auto"/>
                <w:sz w:val="20"/>
                <w:szCs w:val="20"/>
                <w:lang w:val="es-ES" w:eastAsia="es-ES"/>
              </w:rPr>
            </w:pPr>
            <w:r w:rsidRPr="00780D11">
              <w:rPr>
                <w:rFonts w:ascii="Calibri" w:hAnsi="Calibri" w:cs="Arial"/>
                <w:b w:val="0"/>
                <w:color w:val="auto"/>
                <w:sz w:val="20"/>
                <w:szCs w:val="20"/>
                <w:lang w:val="es-ES" w:eastAsia="es-ES"/>
              </w:rPr>
              <w:t>MATEMATICA</w:t>
            </w:r>
          </w:p>
        </w:tc>
        <w:tc>
          <w:tcPr>
            <w:tcW w:w="1134" w:type="dxa"/>
            <w:shd w:val="clear" w:color="auto" w:fill="auto"/>
          </w:tcPr>
          <w:p w14:paraId="4DF07BD6" w14:textId="77777777" w:rsidR="00CC514B" w:rsidRPr="00780D11" w:rsidRDefault="00CC514B" w:rsidP="007F5749">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251</w:t>
            </w:r>
          </w:p>
        </w:tc>
        <w:tc>
          <w:tcPr>
            <w:tcW w:w="1134" w:type="dxa"/>
          </w:tcPr>
          <w:p w14:paraId="1DCB8D65" w14:textId="77777777" w:rsidR="00CC514B" w:rsidRDefault="00CC514B" w:rsidP="007F5749">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247</w:t>
            </w:r>
          </w:p>
        </w:tc>
        <w:tc>
          <w:tcPr>
            <w:tcW w:w="992" w:type="dxa"/>
          </w:tcPr>
          <w:p w14:paraId="24FC2E90" w14:textId="77777777" w:rsidR="00CC514B" w:rsidRDefault="00CC514B" w:rsidP="007F5749">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254</w:t>
            </w:r>
          </w:p>
        </w:tc>
        <w:tc>
          <w:tcPr>
            <w:tcW w:w="992" w:type="dxa"/>
          </w:tcPr>
          <w:p w14:paraId="7993201A" w14:textId="77777777" w:rsidR="00CC514B" w:rsidRDefault="00CC514B" w:rsidP="007F5749">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248</w:t>
            </w:r>
          </w:p>
        </w:tc>
        <w:tc>
          <w:tcPr>
            <w:tcW w:w="1134" w:type="dxa"/>
          </w:tcPr>
          <w:p w14:paraId="1C4384D3" w14:textId="77777777" w:rsidR="00CC514B" w:rsidRDefault="00CC514B" w:rsidP="007F5749">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234</w:t>
            </w:r>
          </w:p>
        </w:tc>
        <w:tc>
          <w:tcPr>
            <w:tcW w:w="851" w:type="dxa"/>
          </w:tcPr>
          <w:p w14:paraId="58E048FD" w14:textId="7959F828" w:rsidR="00CC514B" w:rsidRDefault="00DC4129" w:rsidP="007F5749">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216</w:t>
            </w:r>
          </w:p>
        </w:tc>
      </w:tr>
      <w:tr w:rsidR="009162B1" w:rsidRPr="004A684D" w14:paraId="3203C1CA" w14:textId="2F5CF51E" w:rsidTr="009162B1">
        <w:tc>
          <w:tcPr>
            <w:tcW w:w="2552" w:type="dxa"/>
            <w:shd w:val="clear" w:color="auto" w:fill="auto"/>
          </w:tcPr>
          <w:p w14:paraId="18577D6A" w14:textId="77777777" w:rsidR="00CC514B" w:rsidRPr="00780D11" w:rsidRDefault="00CC514B" w:rsidP="007F5749">
            <w:pPr>
              <w:pStyle w:val="Ttulo2"/>
              <w:ind w:left="0"/>
              <w:jc w:val="both"/>
              <w:rPr>
                <w:rFonts w:ascii="Calibri" w:hAnsi="Calibri" w:cs="Arial"/>
                <w:b w:val="0"/>
                <w:color w:val="auto"/>
                <w:sz w:val="20"/>
                <w:szCs w:val="20"/>
                <w:lang w:val="es-ES" w:eastAsia="es-ES"/>
              </w:rPr>
            </w:pPr>
            <w:r>
              <w:rPr>
                <w:rFonts w:ascii="Calibri" w:hAnsi="Calibri" w:cs="Arial"/>
                <w:b w:val="0"/>
                <w:color w:val="auto"/>
                <w:sz w:val="20"/>
                <w:szCs w:val="20"/>
                <w:lang w:val="es-ES" w:eastAsia="es-ES"/>
              </w:rPr>
              <w:t>C.NATURALES</w:t>
            </w:r>
          </w:p>
        </w:tc>
        <w:tc>
          <w:tcPr>
            <w:tcW w:w="1134" w:type="dxa"/>
            <w:shd w:val="clear" w:color="auto" w:fill="auto"/>
          </w:tcPr>
          <w:p w14:paraId="6F73159C" w14:textId="77777777" w:rsidR="00CC514B" w:rsidRPr="00780D11" w:rsidRDefault="00CC514B" w:rsidP="007F5749">
            <w:pPr>
              <w:pStyle w:val="Ttulo2"/>
              <w:ind w:left="0"/>
              <w:jc w:val="center"/>
              <w:rPr>
                <w:rFonts w:ascii="Calibri" w:hAnsi="Calibri" w:cs="Arial"/>
                <w:b w:val="0"/>
                <w:color w:val="auto"/>
                <w:sz w:val="20"/>
                <w:szCs w:val="20"/>
                <w:lang w:val="es-ES" w:eastAsia="es-ES"/>
              </w:rPr>
            </w:pPr>
          </w:p>
        </w:tc>
        <w:tc>
          <w:tcPr>
            <w:tcW w:w="1134" w:type="dxa"/>
          </w:tcPr>
          <w:p w14:paraId="2D10F42A" w14:textId="77777777" w:rsidR="00CC514B" w:rsidRPr="00780D11" w:rsidRDefault="00CC514B" w:rsidP="007F5749">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249</w:t>
            </w:r>
          </w:p>
        </w:tc>
        <w:tc>
          <w:tcPr>
            <w:tcW w:w="992" w:type="dxa"/>
          </w:tcPr>
          <w:p w14:paraId="7E73B7B6" w14:textId="77777777" w:rsidR="00CC514B" w:rsidRDefault="00CC514B" w:rsidP="007F5749">
            <w:pPr>
              <w:pStyle w:val="Ttulo2"/>
              <w:ind w:left="0"/>
              <w:jc w:val="center"/>
              <w:rPr>
                <w:rFonts w:ascii="Calibri" w:hAnsi="Calibri" w:cs="Arial"/>
                <w:b w:val="0"/>
                <w:color w:val="auto"/>
                <w:sz w:val="20"/>
                <w:szCs w:val="20"/>
                <w:lang w:val="es-ES" w:eastAsia="es-ES"/>
              </w:rPr>
            </w:pPr>
          </w:p>
        </w:tc>
        <w:tc>
          <w:tcPr>
            <w:tcW w:w="992" w:type="dxa"/>
          </w:tcPr>
          <w:p w14:paraId="385BB3C2" w14:textId="77777777" w:rsidR="00CC514B" w:rsidRDefault="00CC514B" w:rsidP="007F5749">
            <w:pPr>
              <w:pStyle w:val="Ttulo2"/>
              <w:ind w:left="0"/>
              <w:jc w:val="center"/>
              <w:rPr>
                <w:rFonts w:ascii="Calibri" w:hAnsi="Calibri" w:cs="Arial"/>
                <w:b w:val="0"/>
                <w:color w:val="auto"/>
                <w:sz w:val="20"/>
                <w:szCs w:val="20"/>
                <w:lang w:val="es-ES" w:eastAsia="es-ES"/>
              </w:rPr>
            </w:pPr>
          </w:p>
        </w:tc>
        <w:tc>
          <w:tcPr>
            <w:tcW w:w="1134" w:type="dxa"/>
          </w:tcPr>
          <w:p w14:paraId="310BF005" w14:textId="77777777" w:rsidR="00CC514B" w:rsidRDefault="00CC514B" w:rsidP="007F5749">
            <w:pPr>
              <w:pStyle w:val="Ttulo2"/>
              <w:ind w:left="0"/>
              <w:jc w:val="center"/>
              <w:rPr>
                <w:rFonts w:ascii="Calibri" w:hAnsi="Calibri" w:cs="Arial"/>
                <w:b w:val="0"/>
                <w:color w:val="auto"/>
                <w:sz w:val="20"/>
                <w:szCs w:val="20"/>
                <w:lang w:val="es-ES" w:eastAsia="es-ES"/>
              </w:rPr>
            </w:pPr>
          </w:p>
        </w:tc>
        <w:tc>
          <w:tcPr>
            <w:tcW w:w="851" w:type="dxa"/>
          </w:tcPr>
          <w:p w14:paraId="1C344642" w14:textId="77777777" w:rsidR="00CC514B" w:rsidRDefault="00CC514B" w:rsidP="007F5749">
            <w:pPr>
              <w:pStyle w:val="Ttulo2"/>
              <w:ind w:left="0"/>
              <w:jc w:val="center"/>
              <w:rPr>
                <w:rFonts w:ascii="Calibri" w:hAnsi="Calibri" w:cs="Arial"/>
                <w:b w:val="0"/>
                <w:color w:val="auto"/>
                <w:sz w:val="20"/>
                <w:szCs w:val="20"/>
                <w:lang w:val="es-ES" w:eastAsia="es-ES"/>
              </w:rPr>
            </w:pPr>
          </w:p>
        </w:tc>
      </w:tr>
      <w:tr w:rsidR="009162B1" w:rsidRPr="004A684D" w14:paraId="13C5DF73" w14:textId="1C781AF6" w:rsidTr="009162B1">
        <w:tc>
          <w:tcPr>
            <w:tcW w:w="2552" w:type="dxa"/>
            <w:shd w:val="clear" w:color="auto" w:fill="auto"/>
          </w:tcPr>
          <w:p w14:paraId="552E3148" w14:textId="77777777" w:rsidR="00CC514B" w:rsidRDefault="00CC514B" w:rsidP="00C36568">
            <w:pPr>
              <w:pStyle w:val="Ttulo2"/>
              <w:ind w:left="0"/>
              <w:jc w:val="both"/>
              <w:rPr>
                <w:rFonts w:ascii="Calibri" w:hAnsi="Calibri" w:cs="Arial"/>
                <w:b w:val="0"/>
                <w:color w:val="auto"/>
                <w:sz w:val="20"/>
                <w:szCs w:val="20"/>
                <w:lang w:val="es-ES" w:eastAsia="es-ES"/>
              </w:rPr>
            </w:pPr>
            <w:r>
              <w:rPr>
                <w:rFonts w:ascii="Calibri" w:hAnsi="Calibri" w:cs="Arial"/>
                <w:b w:val="0"/>
                <w:color w:val="auto"/>
                <w:sz w:val="20"/>
                <w:szCs w:val="20"/>
                <w:lang w:val="es-ES" w:eastAsia="es-ES"/>
              </w:rPr>
              <w:t xml:space="preserve">SOCIEDAD </w:t>
            </w:r>
          </w:p>
        </w:tc>
        <w:tc>
          <w:tcPr>
            <w:tcW w:w="1134" w:type="dxa"/>
            <w:shd w:val="clear" w:color="auto" w:fill="auto"/>
          </w:tcPr>
          <w:p w14:paraId="68257B42" w14:textId="77777777" w:rsidR="00CC514B" w:rsidRDefault="00CC514B" w:rsidP="007F5749">
            <w:pPr>
              <w:pStyle w:val="Ttulo2"/>
              <w:ind w:left="0"/>
              <w:jc w:val="center"/>
              <w:rPr>
                <w:rFonts w:ascii="Calibri" w:hAnsi="Calibri" w:cs="Arial"/>
                <w:b w:val="0"/>
                <w:color w:val="auto"/>
                <w:sz w:val="20"/>
                <w:szCs w:val="20"/>
                <w:lang w:val="es-ES" w:eastAsia="es-ES"/>
              </w:rPr>
            </w:pPr>
          </w:p>
        </w:tc>
        <w:tc>
          <w:tcPr>
            <w:tcW w:w="1134" w:type="dxa"/>
          </w:tcPr>
          <w:p w14:paraId="00F68698" w14:textId="77777777" w:rsidR="00CC514B" w:rsidRDefault="00CC514B" w:rsidP="007F5749">
            <w:pPr>
              <w:pStyle w:val="Ttulo2"/>
              <w:ind w:left="0"/>
              <w:jc w:val="center"/>
              <w:rPr>
                <w:rFonts w:ascii="Calibri" w:hAnsi="Calibri" w:cs="Arial"/>
                <w:b w:val="0"/>
                <w:color w:val="auto"/>
                <w:sz w:val="20"/>
                <w:szCs w:val="20"/>
                <w:lang w:val="es-ES" w:eastAsia="es-ES"/>
              </w:rPr>
            </w:pPr>
          </w:p>
        </w:tc>
        <w:tc>
          <w:tcPr>
            <w:tcW w:w="992" w:type="dxa"/>
          </w:tcPr>
          <w:p w14:paraId="0C96331D" w14:textId="77777777" w:rsidR="00CC514B" w:rsidRDefault="00CC514B" w:rsidP="007F5749">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260</w:t>
            </w:r>
          </w:p>
        </w:tc>
        <w:tc>
          <w:tcPr>
            <w:tcW w:w="992" w:type="dxa"/>
          </w:tcPr>
          <w:p w14:paraId="7933945C" w14:textId="77777777" w:rsidR="00CC514B" w:rsidRDefault="00CC514B" w:rsidP="007F5749">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255</w:t>
            </w:r>
          </w:p>
        </w:tc>
        <w:tc>
          <w:tcPr>
            <w:tcW w:w="1134" w:type="dxa"/>
          </w:tcPr>
          <w:p w14:paraId="4ACF74EF" w14:textId="77777777" w:rsidR="00CC514B" w:rsidRDefault="00CC514B" w:rsidP="007F5749">
            <w:pPr>
              <w:pStyle w:val="Ttulo2"/>
              <w:ind w:left="0"/>
              <w:jc w:val="center"/>
              <w:rPr>
                <w:rFonts w:ascii="Calibri" w:hAnsi="Calibri" w:cs="Arial"/>
                <w:b w:val="0"/>
                <w:color w:val="auto"/>
                <w:sz w:val="20"/>
                <w:szCs w:val="20"/>
                <w:lang w:val="es-ES" w:eastAsia="es-ES"/>
              </w:rPr>
            </w:pPr>
          </w:p>
        </w:tc>
        <w:tc>
          <w:tcPr>
            <w:tcW w:w="851" w:type="dxa"/>
          </w:tcPr>
          <w:p w14:paraId="46AEFFB2" w14:textId="77777777" w:rsidR="00CC514B" w:rsidRDefault="00CC514B" w:rsidP="007F5749">
            <w:pPr>
              <w:pStyle w:val="Ttulo2"/>
              <w:ind w:left="0"/>
              <w:jc w:val="center"/>
              <w:rPr>
                <w:rFonts w:ascii="Calibri" w:hAnsi="Calibri" w:cs="Arial"/>
                <w:b w:val="0"/>
                <w:color w:val="auto"/>
                <w:sz w:val="20"/>
                <w:szCs w:val="20"/>
                <w:lang w:val="es-ES" w:eastAsia="es-ES"/>
              </w:rPr>
            </w:pPr>
          </w:p>
        </w:tc>
      </w:tr>
      <w:tr w:rsidR="009162B1" w:rsidRPr="004A684D" w14:paraId="2EEE5005" w14:textId="42942F93" w:rsidTr="009162B1">
        <w:tc>
          <w:tcPr>
            <w:tcW w:w="2552" w:type="dxa"/>
            <w:shd w:val="clear" w:color="auto" w:fill="auto"/>
          </w:tcPr>
          <w:p w14:paraId="291A0476" w14:textId="77777777" w:rsidR="00CC514B" w:rsidRDefault="00CC514B" w:rsidP="007F5749">
            <w:pPr>
              <w:pStyle w:val="Ttulo2"/>
              <w:ind w:left="0"/>
              <w:jc w:val="both"/>
              <w:rPr>
                <w:rFonts w:ascii="Calibri" w:hAnsi="Calibri" w:cs="Arial"/>
                <w:b w:val="0"/>
                <w:color w:val="auto"/>
                <w:sz w:val="20"/>
                <w:szCs w:val="20"/>
                <w:lang w:val="es-ES" w:eastAsia="es-ES"/>
              </w:rPr>
            </w:pPr>
            <w:r>
              <w:rPr>
                <w:rFonts w:ascii="Calibri" w:hAnsi="Calibri" w:cs="Arial"/>
                <w:b w:val="0"/>
                <w:color w:val="auto"/>
                <w:sz w:val="20"/>
                <w:szCs w:val="20"/>
                <w:lang w:val="es-ES" w:eastAsia="es-ES"/>
              </w:rPr>
              <w:t>ESCRITURA</w:t>
            </w:r>
          </w:p>
        </w:tc>
        <w:tc>
          <w:tcPr>
            <w:tcW w:w="1134" w:type="dxa"/>
            <w:shd w:val="clear" w:color="auto" w:fill="auto"/>
          </w:tcPr>
          <w:p w14:paraId="6629F9DB" w14:textId="77777777" w:rsidR="00CC514B" w:rsidRDefault="00CC514B" w:rsidP="007F5749">
            <w:pPr>
              <w:pStyle w:val="Ttulo2"/>
              <w:ind w:left="0"/>
              <w:jc w:val="center"/>
              <w:rPr>
                <w:rFonts w:ascii="Calibri" w:hAnsi="Calibri" w:cs="Arial"/>
                <w:b w:val="0"/>
                <w:color w:val="auto"/>
                <w:sz w:val="20"/>
                <w:szCs w:val="20"/>
                <w:lang w:val="es-ES" w:eastAsia="es-ES"/>
              </w:rPr>
            </w:pPr>
          </w:p>
        </w:tc>
        <w:tc>
          <w:tcPr>
            <w:tcW w:w="1134" w:type="dxa"/>
          </w:tcPr>
          <w:p w14:paraId="73634256" w14:textId="77777777" w:rsidR="00CC514B" w:rsidRDefault="00CC514B" w:rsidP="007F5749">
            <w:pPr>
              <w:pStyle w:val="Ttulo2"/>
              <w:ind w:left="0"/>
              <w:jc w:val="center"/>
              <w:rPr>
                <w:rFonts w:ascii="Calibri" w:hAnsi="Calibri" w:cs="Arial"/>
                <w:b w:val="0"/>
                <w:color w:val="auto"/>
                <w:sz w:val="20"/>
                <w:szCs w:val="20"/>
                <w:lang w:val="es-ES" w:eastAsia="es-ES"/>
              </w:rPr>
            </w:pPr>
          </w:p>
        </w:tc>
        <w:tc>
          <w:tcPr>
            <w:tcW w:w="992" w:type="dxa"/>
          </w:tcPr>
          <w:p w14:paraId="41F4E024" w14:textId="77777777" w:rsidR="00CC514B" w:rsidRDefault="00CC514B" w:rsidP="007F5749">
            <w:pPr>
              <w:pStyle w:val="Ttulo2"/>
              <w:ind w:left="0"/>
              <w:jc w:val="center"/>
              <w:rPr>
                <w:rFonts w:ascii="Calibri" w:hAnsi="Calibri" w:cs="Arial"/>
                <w:b w:val="0"/>
                <w:color w:val="auto"/>
                <w:sz w:val="20"/>
                <w:szCs w:val="20"/>
                <w:lang w:val="es-ES" w:eastAsia="es-ES"/>
              </w:rPr>
            </w:pPr>
            <w:r>
              <w:rPr>
                <w:rFonts w:ascii="Calibri" w:hAnsi="Calibri" w:cs="Arial"/>
                <w:b w:val="0"/>
                <w:color w:val="auto"/>
                <w:sz w:val="20"/>
                <w:szCs w:val="20"/>
                <w:lang w:val="es-ES" w:eastAsia="es-ES"/>
              </w:rPr>
              <w:t>52</w:t>
            </w:r>
          </w:p>
        </w:tc>
        <w:tc>
          <w:tcPr>
            <w:tcW w:w="992" w:type="dxa"/>
          </w:tcPr>
          <w:p w14:paraId="6A47AB81" w14:textId="77777777" w:rsidR="00CC514B" w:rsidRDefault="00CC514B" w:rsidP="007F5749">
            <w:pPr>
              <w:pStyle w:val="Ttulo2"/>
              <w:ind w:left="0"/>
              <w:jc w:val="center"/>
              <w:rPr>
                <w:rFonts w:ascii="Calibri" w:hAnsi="Calibri" w:cs="Arial"/>
                <w:b w:val="0"/>
                <w:color w:val="auto"/>
                <w:sz w:val="20"/>
                <w:szCs w:val="20"/>
                <w:lang w:val="es-ES" w:eastAsia="es-ES"/>
              </w:rPr>
            </w:pPr>
          </w:p>
        </w:tc>
        <w:tc>
          <w:tcPr>
            <w:tcW w:w="1134" w:type="dxa"/>
          </w:tcPr>
          <w:p w14:paraId="5A8B5951" w14:textId="77777777" w:rsidR="00CC514B" w:rsidRDefault="00CC514B" w:rsidP="007F5749">
            <w:pPr>
              <w:pStyle w:val="Ttulo2"/>
              <w:ind w:left="0"/>
              <w:jc w:val="center"/>
              <w:rPr>
                <w:rFonts w:ascii="Calibri" w:hAnsi="Calibri" w:cs="Arial"/>
                <w:b w:val="0"/>
                <w:color w:val="auto"/>
                <w:sz w:val="20"/>
                <w:szCs w:val="20"/>
                <w:lang w:val="es-ES" w:eastAsia="es-ES"/>
              </w:rPr>
            </w:pPr>
          </w:p>
        </w:tc>
        <w:tc>
          <w:tcPr>
            <w:tcW w:w="851" w:type="dxa"/>
          </w:tcPr>
          <w:p w14:paraId="49F1E10F" w14:textId="77777777" w:rsidR="00CC514B" w:rsidRDefault="00CC514B" w:rsidP="007F5749">
            <w:pPr>
              <w:pStyle w:val="Ttulo2"/>
              <w:ind w:left="0"/>
              <w:jc w:val="center"/>
              <w:rPr>
                <w:rFonts w:ascii="Calibri" w:hAnsi="Calibri" w:cs="Arial"/>
                <w:b w:val="0"/>
                <w:color w:val="auto"/>
                <w:sz w:val="20"/>
                <w:szCs w:val="20"/>
                <w:lang w:val="es-ES" w:eastAsia="es-ES"/>
              </w:rPr>
            </w:pPr>
          </w:p>
        </w:tc>
      </w:tr>
    </w:tbl>
    <w:p w14:paraId="07809042" w14:textId="77777777" w:rsidR="009837DE" w:rsidRDefault="009837DE" w:rsidP="004F6DDC">
      <w:pPr>
        <w:pStyle w:val="Ttulo2"/>
        <w:ind w:left="0"/>
        <w:jc w:val="both"/>
        <w:rPr>
          <w:rFonts w:ascii="Calibri" w:hAnsi="Calibri" w:cs="Arial"/>
          <w:b w:val="0"/>
          <w:color w:val="auto"/>
          <w:sz w:val="20"/>
          <w:szCs w:val="20"/>
          <w:lang w:val="es-CL"/>
        </w:rPr>
      </w:pPr>
    </w:p>
    <w:p w14:paraId="6A2AEF8B" w14:textId="77777777" w:rsidR="004F6DDC" w:rsidRPr="00E609C4" w:rsidRDefault="004F6DDC" w:rsidP="004F6DDC">
      <w:pPr>
        <w:pStyle w:val="Ttulo2"/>
        <w:ind w:left="0"/>
        <w:jc w:val="both"/>
        <w:rPr>
          <w:rFonts w:ascii="Calibri" w:hAnsi="Calibri" w:cs="Arial"/>
          <w:i/>
          <w:iCs/>
          <w:color w:val="auto"/>
          <w:sz w:val="20"/>
          <w:szCs w:val="20"/>
          <w:lang w:val="es-CL"/>
        </w:rPr>
      </w:pPr>
      <w:r w:rsidRPr="009837DE">
        <w:rPr>
          <w:rFonts w:ascii="Calibri" w:hAnsi="Calibri" w:cs="Arial"/>
          <w:color w:val="auto"/>
          <w:sz w:val="20"/>
          <w:szCs w:val="20"/>
        </w:rPr>
        <w:t>2.</w:t>
      </w:r>
      <w:r w:rsidR="00D656D8">
        <w:rPr>
          <w:rFonts w:ascii="Calibri" w:hAnsi="Calibri" w:cs="Arial"/>
          <w:color w:val="auto"/>
          <w:sz w:val="20"/>
          <w:szCs w:val="20"/>
          <w:lang w:val="es-CL"/>
        </w:rPr>
        <w:t>6</w:t>
      </w:r>
      <w:r w:rsidRPr="009837DE">
        <w:rPr>
          <w:rFonts w:ascii="Calibri" w:hAnsi="Calibri" w:cs="Arial"/>
          <w:color w:val="auto"/>
          <w:sz w:val="20"/>
          <w:szCs w:val="20"/>
        </w:rPr>
        <w:t xml:space="preserve">.- </w:t>
      </w:r>
      <w:r w:rsidRPr="00104A4C">
        <w:rPr>
          <w:rFonts w:ascii="Calibri" w:hAnsi="Calibri" w:cs="Arial"/>
          <w:iCs/>
          <w:color w:val="auto"/>
          <w:sz w:val="20"/>
          <w:szCs w:val="20"/>
        </w:rPr>
        <w:t xml:space="preserve">RESULTADOS SIMCE 8º </w:t>
      </w:r>
      <w:r w:rsidRPr="00104A4C">
        <w:rPr>
          <w:rFonts w:ascii="Calibri" w:hAnsi="Calibri" w:cs="Arial"/>
          <w:iCs/>
          <w:color w:val="auto"/>
          <w:sz w:val="20"/>
          <w:szCs w:val="20"/>
          <w:lang w:val="es-ES"/>
        </w:rPr>
        <w:t>BÁSIC</w:t>
      </w:r>
      <w:r w:rsidR="00CB429D">
        <w:rPr>
          <w:rFonts w:ascii="Calibri" w:hAnsi="Calibri" w:cs="Arial"/>
          <w:iCs/>
          <w:color w:val="auto"/>
          <w:sz w:val="20"/>
          <w:szCs w:val="20"/>
          <w:lang w:val="es-ES"/>
        </w:rPr>
        <w:t>O</w:t>
      </w:r>
    </w:p>
    <w:p w14:paraId="0C3490D9" w14:textId="77777777" w:rsidR="004F6DDC" w:rsidRPr="004F6DDC" w:rsidRDefault="004F6DDC" w:rsidP="004F6DDC">
      <w:pPr>
        <w:pStyle w:val="Ttulo2"/>
        <w:ind w:left="0"/>
        <w:jc w:val="both"/>
        <w:rPr>
          <w:rFonts w:ascii="Calibri" w:hAnsi="Calibri" w:cs="Arial"/>
          <w:i/>
          <w:iCs/>
          <w:color w:val="auto"/>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1131"/>
        <w:gridCol w:w="1132"/>
        <w:gridCol w:w="1101"/>
        <w:gridCol w:w="1036"/>
        <w:gridCol w:w="1036"/>
        <w:gridCol w:w="938"/>
      </w:tblGrid>
      <w:tr w:rsidR="00CC514B" w:rsidRPr="004F6DDC" w14:paraId="30D8066B" w14:textId="325C1AC3" w:rsidTr="004822A1">
        <w:tc>
          <w:tcPr>
            <w:tcW w:w="2459" w:type="dxa"/>
            <w:shd w:val="clear" w:color="auto" w:fill="auto"/>
          </w:tcPr>
          <w:p w14:paraId="57A59724" w14:textId="77777777" w:rsidR="00CC514B" w:rsidRPr="004F6DDC" w:rsidRDefault="00CC514B" w:rsidP="007F5749">
            <w:pPr>
              <w:jc w:val="center"/>
              <w:rPr>
                <w:rFonts w:ascii="Calibri" w:eastAsia="Calibri" w:hAnsi="Calibri"/>
                <w:b/>
                <w:sz w:val="20"/>
                <w:szCs w:val="20"/>
              </w:rPr>
            </w:pPr>
            <w:r w:rsidRPr="004F6DDC">
              <w:rPr>
                <w:rFonts w:ascii="Calibri" w:eastAsia="Calibri" w:hAnsi="Calibri"/>
                <w:b/>
                <w:sz w:val="20"/>
                <w:szCs w:val="20"/>
              </w:rPr>
              <w:t>SUBSECTOR</w:t>
            </w:r>
          </w:p>
        </w:tc>
        <w:tc>
          <w:tcPr>
            <w:tcW w:w="1131" w:type="dxa"/>
            <w:shd w:val="clear" w:color="auto" w:fill="auto"/>
          </w:tcPr>
          <w:p w14:paraId="06A436C5" w14:textId="77777777" w:rsidR="00CC514B" w:rsidRPr="004F6DDC" w:rsidRDefault="00CC514B" w:rsidP="00165E2F">
            <w:pPr>
              <w:jc w:val="center"/>
              <w:rPr>
                <w:rFonts w:ascii="Calibri" w:eastAsia="Calibri" w:hAnsi="Calibri"/>
                <w:b/>
                <w:sz w:val="20"/>
                <w:szCs w:val="20"/>
              </w:rPr>
            </w:pPr>
            <w:r w:rsidRPr="004F6DDC">
              <w:rPr>
                <w:rFonts w:ascii="Calibri" w:eastAsia="Calibri" w:hAnsi="Calibri"/>
                <w:b/>
                <w:sz w:val="20"/>
                <w:szCs w:val="20"/>
              </w:rPr>
              <w:t>2013</w:t>
            </w:r>
          </w:p>
        </w:tc>
        <w:tc>
          <w:tcPr>
            <w:tcW w:w="1132" w:type="dxa"/>
          </w:tcPr>
          <w:p w14:paraId="64D5CC40" w14:textId="77777777" w:rsidR="00CC514B" w:rsidRPr="004F6DDC" w:rsidRDefault="00CC514B" w:rsidP="00165E2F">
            <w:pPr>
              <w:jc w:val="center"/>
              <w:rPr>
                <w:rFonts w:ascii="Calibri" w:eastAsia="Calibri" w:hAnsi="Calibri"/>
                <w:b/>
                <w:sz w:val="20"/>
                <w:szCs w:val="20"/>
              </w:rPr>
            </w:pPr>
            <w:r>
              <w:rPr>
                <w:rFonts w:ascii="Calibri" w:eastAsia="Calibri" w:hAnsi="Calibri"/>
                <w:b/>
                <w:sz w:val="20"/>
                <w:szCs w:val="20"/>
              </w:rPr>
              <w:t>2014</w:t>
            </w:r>
          </w:p>
        </w:tc>
        <w:tc>
          <w:tcPr>
            <w:tcW w:w="1101" w:type="dxa"/>
          </w:tcPr>
          <w:p w14:paraId="7909A54A" w14:textId="77777777" w:rsidR="00CC514B" w:rsidRPr="004F6DDC" w:rsidRDefault="00CC514B" w:rsidP="007F5749">
            <w:pPr>
              <w:jc w:val="center"/>
              <w:rPr>
                <w:rFonts w:ascii="Calibri" w:eastAsia="Calibri" w:hAnsi="Calibri"/>
                <w:b/>
                <w:sz w:val="20"/>
                <w:szCs w:val="20"/>
              </w:rPr>
            </w:pPr>
            <w:r>
              <w:rPr>
                <w:rFonts w:ascii="Calibri" w:eastAsia="Calibri" w:hAnsi="Calibri"/>
                <w:b/>
                <w:sz w:val="20"/>
                <w:szCs w:val="20"/>
              </w:rPr>
              <w:t>2015</w:t>
            </w:r>
          </w:p>
        </w:tc>
        <w:tc>
          <w:tcPr>
            <w:tcW w:w="1036" w:type="dxa"/>
          </w:tcPr>
          <w:p w14:paraId="0216F342" w14:textId="77777777" w:rsidR="00CC514B" w:rsidRDefault="00CC514B" w:rsidP="007F5749">
            <w:pPr>
              <w:jc w:val="center"/>
              <w:rPr>
                <w:rFonts w:ascii="Calibri" w:eastAsia="Calibri" w:hAnsi="Calibri"/>
                <w:b/>
                <w:sz w:val="20"/>
                <w:szCs w:val="20"/>
              </w:rPr>
            </w:pPr>
            <w:r>
              <w:rPr>
                <w:rFonts w:ascii="Calibri" w:eastAsia="Calibri" w:hAnsi="Calibri"/>
                <w:b/>
                <w:sz w:val="20"/>
                <w:szCs w:val="20"/>
              </w:rPr>
              <w:t>2017</w:t>
            </w:r>
          </w:p>
        </w:tc>
        <w:tc>
          <w:tcPr>
            <w:tcW w:w="1036" w:type="dxa"/>
          </w:tcPr>
          <w:p w14:paraId="457EE9B1" w14:textId="77777777" w:rsidR="00CC514B" w:rsidRDefault="00CC514B" w:rsidP="007F5749">
            <w:pPr>
              <w:jc w:val="center"/>
              <w:rPr>
                <w:rFonts w:ascii="Calibri" w:eastAsia="Calibri" w:hAnsi="Calibri"/>
                <w:b/>
                <w:sz w:val="20"/>
                <w:szCs w:val="20"/>
              </w:rPr>
            </w:pPr>
            <w:r>
              <w:rPr>
                <w:rFonts w:ascii="Calibri" w:eastAsia="Calibri" w:hAnsi="Calibri"/>
                <w:b/>
                <w:sz w:val="20"/>
                <w:szCs w:val="20"/>
              </w:rPr>
              <w:t>2019</w:t>
            </w:r>
          </w:p>
        </w:tc>
        <w:tc>
          <w:tcPr>
            <w:tcW w:w="938" w:type="dxa"/>
          </w:tcPr>
          <w:p w14:paraId="127B6C2E" w14:textId="37AAF13C" w:rsidR="00CC514B" w:rsidRDefault="00CC514B" w:rsidP="007F5749">
            <w:pPr>
              <w:jc w:val="center"/>
              <w:rPr>
                <w:rFonts w:ascii="Calibri" w:eastAsia="Calibri" w:hAnsi="Calibri"/>
                <w:b/>
                <w:sz w:val="20"/>
                <w:szCs w:val="20"/>
              </w:rPr>
            </w:pPr>
            <w:r>
              <w:rPr>
                <w:rFonts w:ascii="Calibri" w:eastAsia="Calibri" w:hAnsi="Calibri"/>
                <w:b/>
                <w:sz w:val="20"/>
                <w:szCs w:val="20"/>
              </w:rPr>
              <w:t>202</w:t>
            </w:r>
            <w:r w:rsidR="009162B1">
              <w:rPr>
                <w:rFonts w:ascii="Calibri" w:eastAsia="Calibri" w:hAnsi="Calibri"/>
                <w:b/>
                <w:sz w:val="20"/>
                <w:szCs w:val="20"/>
              </w:rPr>
              <w:t>4</w:t>
            </w:r>
          </w:p>
        </w:tc>
      </w:tr>
      <w:tr w:rsidR="00CC514B" w:rsidRPr="004F6DDC" w14:paraId="5F720A5C" w14:textId="23F1E32D" w:rsidTr="004822A1">
        <w:tc>
          <w:tcPr>
            <w:tcW w:w="2459" w:type="dxa"/>
            <w:shd w:val="clear" w:color="auto" w:fill="auto"/>
          </w:tcPr>
          <w:p w14:paraId="6A7AFC8D" w14:textId="77777777" w:rsidR="00CC514B" w:rsidRPr="004F6DDC" w:rsidRDefault="00CC514B" w:rsidP="007F5749">
            <w:pPr>
              <w:spacing w:line="276" w:lineRule="auto"/>
              <w:rPr>
                <w:rFonts w:ascii="Calibri" w:eastAsia="Calibri" w:hAnsi="Calibri"/>
                <w:sz w:val="20"/>
                <w:szCs w:val="20"/>
                <w:lang w:val="es-CL" w:eastAsia="en-US"/>
              </w:rPr>
            </w:pPr>
            <w:r w:rsidRPr="004F6DDC">
              <w:rPr>
                <w:rFonts w:ascii="Calibri" w:eastAsia="Calibri" w:hAnsi="Calibri"/>
                <w:sz w:val="20"/>
                <w:szCs w:val="20"/>
                <w:lang w:val="es-CL" w:eastAsia="en-US"/>
              </w:rPr>
              <w:t>LENGUAJE</w:t>
            </w:r>
          </w:p>
        </w:tc>
        <w:tc>
          <w:tcPr>
            <w:tcW w:w="1131" w:type="dxa"/>
            <w:shd w:val="clear" w:color="auto" w:fill="auto"/>
          </w:tcPr>
          <w:p w14:paraId="0B37AA95" w14:textId="77777777" w:rsidR="00CC514B" w:rsidRPr="004F6DDC" w:rsidRDefault="00CC514B" w:rsidP="00165E2F">
            <w:pPr>
              <w:spacing w:line="276" w:lineRule="auto"/>
              <w:jc w:val="center"/>
              <w:rPr>
                <w:rFonts w:ascii="Calibri" w:eastAsia="Calibri" w:hAnsi="Calibri"/>
                <w:sz w:val="20"/>
                <w:szCs w:val="20"/>
                <w:lang w:val="es-CL" w:eastAsia="en-US"/>
              </w:rPr>
            </w:pPr>
            <w:r w:rsidRPr="004F6DDC">
              <w:rPr>
                <w:rFonts w:ascii="Calibri" w:eastAsia="Calibri" w:hAnsi="Calibri"/>
                <w:sz w:val="20"/>
                <w:szCs w:val="20"/>
                <w:lang w:val="es-CL" w:eastAsia="en-US"/>
              </w:rPr>
              <w:t>247</w:t>
            </w:r>
          </w:p>
        </w:tc>
        <w:tc>
          <w:tcPr>
            <w:tcW w:w="1132" w:type="dxa"/>
          </w:tcPr>
          <w:p w14:paraId="7197C52E" w14:textId="77777777" w:rsidR="00CC514B" w:rsidRPr="004F6DDC" w:rsidRDefault="00CC514B" w:rsidP="00165E2F">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225</w:t>
            </w:r>
          </w:p>
        </w:tc>
        <w:tc>
          <w:tcPr>
            <w:tcW w:w="1101" w:type="dxa"/>
          </w:tcPr>
          <w:p w14:paraId="6674789C" w14:textId="77777777" w:rsidR="00CC514B" w:rsidRPr="004F6DDC" w:rsidRDefault="00CC514B" w:rsidP="007F574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248</w:t>
            </w:r>
          </w:p>
        </w:tc>
        <w:tc>
          <w:tcPr>
            <w:tcW w:w="1036" w:type="dxa"/>
          </w:tcPr>
          <w:p w14:paraId="1D43DF1A" w14:textId="77777777" w:rsidR="00CC514B" w:rsidRDefault="00CC514B" w:rsidP="007F574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232</w:t>
            </w:r>
          </w:p>
        </w:tc>
        <w:tc>
          <w:tcPr>
            <w:tcW w:w="1036" w:type="dxa"/>
          </w:tcPr>
          <w:p w14:paraId="4FD2A789" w14:textId="77777777" w:rsidR="00CC514B" w:rsidRDefault="00CC514B" w:rsidP="007F574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216</w:t>
            </w:r>
          </w:p>
        </w:tc>
        <w:tc>
          <w:tcPr>
            <w:tcW w:w="938" w:type="dxa"/>
          </w:tcPr>
          <w:p w14:paraId="11A4ED3F" w14:textId="77777777" w:rsidR="00CC514B" w:rsidRDefault="00CC514B" w:rsidP="007F5749">
            <w:pPr>
              <w:spacing w:line="276" w:lineRule="auto"/>
              <w:jc w:val="center"/>
              <w:rPr>
                <w:rFonts w:ascii="Calibri" w:eastAsia="Calibri" w:hAnsi="Calibri"/>
                <w:sz w:val="20"/>
                <w:szCs w:val="20"/>
                <w:lang w:val="es-CL" w:eastAsia="en-US"/>
              </w:rPr>
            </w:pPr>
          </w:p>
        </w:tc>
      </w:tr>
      <w:tr w:rsidR="00CC514B" w:rsidRPr="004F6DDC" w14:paraId="1CCA12F2" w14:textId="7F2E50B1" w:rsidTr="004822A1">
        <w:tc>
          <w:tcPr>
            <w:tcW w:w="2459" w:type="dxa"/>
            <w:shd w:val="clear" w:color="auto" w:fill="auto"/>
          </w:tcPr>
          <w:p w14:paraId="35045239" w14:textId="77777777" w:rsidR="00CC514B" w:rsidRPr="004F6DDC" w:rsidRDefault="00CC514B" w:rsidP="007F5749">
            <w:pPr>
              <w:spacing w:line="276" w:lineRule="auto"/>
              <w:rPr>
                <w:rFonts w:ascii="Calibri" w:eastAsia="Calibri" w:hAnsi="Calibri"/>
                <w:sz w:val="20"/>
                <w:szCs w:val="20"/>
                <w:lang w:val="es-CL" w:eastAsia="en-US"/>
              </w:rPr>
            </w:pPr>
            <w:r w:rsidRPr="004F6DDC">
              <w:rPr>
                <w:rFonts w:ascii="Calibri" w:eastAsia="Calibri" w:hAnsi="Calibri"/>
                <w:sz w:val="20"/>
                <w:szCs w:val="20"/>
                <w:lang w:val="es-CL" w:eastAsia="en-US"/>
              </w:rPr>
              <w:t>MATEMÁTICA</w:t>
            </w:r>
          </w:p>
        </w:tc>
        <w:tc>
          <w:tcPr>
            <w:tcW w:w="1131" w:type="dxa"/>
            <w:shd w:val="clear" w:color="auto" w:fill="auto"/>
          </w:tcPr>
          <w:p w14:paraId="01D336A4" w14:textId="77777777" w:rsidR="00CC514B" w:rsidRPr="004F6DDC" w:rsidRDefault="00CC514B" w:rsidP="00165E2F">
            <w:pPr>
              <w:spacing w:line="276" w:lineRule="auto"/>
              <w:jc w:val="center"/>
              <w:rPr>
                <w:rFonts w:ascii="Calibri" w:eastAsia="Calibri" w:hAnsi="Calibri"/>
                <w:sz w:val="20"/>
                <w:szCs w:val="20"/>
                <w:lang w:val="es-CL" w:eastAsia="en-US"/>
              </w:rPr>
            </w:pPr>
            <w:r w:rsidRPr="004F6DDC">
              <w:rPr>
                <w:rFonts w:ascii="Calibri" w:eastAsia="Calibri" w:hAnsi="Calibri"/>
                <w:sz w:val="20"/>
                <w:szCs w:val="20"/>
                <w:lang w:val="es-CL" w:eastAsia="en-US"/>
              </w:rPr>
              <w:t>261</w:t>
            </w:r>
          </w:p>
        </w:tc>
        <w:tc>
          <w:tcPr>
            <w:tcW w:w="1132" w:type="dxa"/>
          </w:tcPr>
          <w:p w14:paraId="1EE3F491" w14:textId="77777777" w:rsidR="00CC514B" w:rsidRPr="004F6DDC" w:rsidRDefault="00CC514B" w:rsidP="00165E2F">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258</w:t>
            </w:r>
          </w:p>
        </w:tc>
        <w:tc>
          <w:tcPr>
            <w:tcW w:w="1101" w:type="dxa"/>
          </w:tcPr>
          <w:p w14:paraId="2A2A20FE" w14:textId="77777777" w:rsidR="00CC514B" w:rsidRPr="004F6DDC" w:rsidRDefault="00CC514B" w:rsidP="007F574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269</w:t>
            </w:r>
          </w:p>
        </w:tc>
        <w:tc>
          <w:tcPr>
            <w:tcW w:w="1036" w:type="dxa"/>
          </w:tcPr>
          <w:p w14:paraId="2D40713D" w14:textId="77777777" w:rsidR="00CC514B" w:rsidRDefault="00CC514B" w:rsidP="007F574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260</w:t>
            </w:r>
          </w:p>
        </w:tc>
        <w:tc>
          <w:tcPr>
            <w:tcW w:w="1036" w:type="dxa"/>
          </w:tcPr>
          <w:p w14:paraId="1C44F725" w14:textId="77777777" w:rsidR="00CC514B" w:rsidRDefault="00CC514B" w:rsidP="007F574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247</w:t>
            </w:r>
          </w:p>
        </w:tc>
        <w:tc>
          <w:tcPr>
            <w:tcW w:w="938" w:type="dxa"/>
          </w:tcPr>
          <w:p w14:paraId="2EDA8918" w14:textId="77777777" w:rsidR="00CC514B" w:rsidRDefault="00CC514B" w:rsidP="007F5749">
            <w:pPr>
              <w:spacing w:line="276" w:lineRule="auto"/>
              <w:jc w:val="center"/>
              <w:rPr>
                <w:rFonts w:ascii="Calibri" w:eastAsia="Calibri" w:hAnsi="Calibri"/>
                <w:sz w:val="20"/>
                <w:szCs w:val="20"/>
                <w:lang w:val="es-CL" w:eastAsia="en-US"/>
              </w:rPr>
            </w:pPr>
          </w:p>
        </w:tc>
      </w:tr>
      <w:tr w:rsidR="00CC514B" w:rsidRPr="004F6DDC" w14:paraId="0673D94D" w14:textId="10CA1BB0" w:rsidTr="004822A1">
        <w:tc>
          <w:tcPr>
            <w:tcW w:w="2459" w:type="dxa"/>
            <w:shd w:val="clear" w:color="auto" w:fill="auto"/>
          </w:tcPr>
          <w:p w14:paraId="0F4592DA" w14:textId="77777777" w:rsidR="00CC514B" w:rsidRPr="004F6DDC" w:rsidRDefault="00CC514B" w:rsidP="007F5749">
            <w:pPr>
              <w:spacing w:line="276" w:lineRule="auto"/>
              <w:rPr>
                <w:rFonts w:ascii="Calibri" w:eastAsia="Calibri" w:hAnsi="Calibri"/>
                <w:sz w:val="20"/>
                <w:szCs w:val="20"/>
                <w:lang w:val="es-CL" w:eastAsia="en-US"/>
              </w:rPr>
            </w:pPr>
            <w:r w:rsidRPr="004F6DDC">
              <w:rPr>
                <w:rFonts w:ascii="Calibri" w:eastAsia="Calibri" w:hAnsi="Calibri"/>
                <w:sz w:val="20"/>
                <w:szCs w:val="20"/>
                <w:lang w:val="es-CL" w:eastAsia="en-US"/>
              </w:rPr>
              <w:t>SOCIEDAD</w:t>
            </w:r>
          </w:p>
        </w:tc>
        <w:tc>
          <w:tcPr>
            <w:tcW w:w="1131" w:type="dxa"/>
            <w:shd w:val="clear" w:color="auto" w:fill="auto"/>
          </w:tcPr>
          <w:p w14:paraId="7B1F6CDD" w14:textId="77777777" w:rsidR="00CC514B" w:rsidRPr="004F6DDC" w:rsidRDefault="00CC514B" w:rsidP="00165E2F">
            <w:pPr>
              <w:spacing w:line="276" w:lineRule="auto"/>
              <w:jc w:val="center"/>
              <w:rPr>
                <w:rFonts w:ascii="Calibri" w:eastAsia="Calibri" w:hAnsi="Calibri"/>
                <w:sz w:val="20"/>
                <w:szCs w:val="20"/>
                <w:lang w:val="es-CL" w:eastAsia="en-US"/>
              </w:rPr>
            </w:pPr>
          </w:p>
        </w:tc>
        <w:tc>
          <w:tcPr>
            <w:tcW w:w="1132" w:type="dxa"/>
          </w:tcPr>
          <w:p w14:paraId="7FA058E9" w14:textId="77777777" w:rsidR="00CC514B" w:rsidRPr="004F6DDC" w:rsidRDefault="00CC514B" w:rsidP="00165E2F">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257</w:t>
            </w:r>
          </w:p>
        </w:tc>
        <w:tc>
          <w:tcPr>
            <w:tcW w:w="1101" w:type="dxa"/>
          </w:tcPr>
          <w:p w14:paraId="457FE1F3" w14:textId="77777777" w:rsidR="00CC514B" w:rsidRPr="004F6DDC" w:rsidRDefault="00CC514B" w:rsidP="007F5749">
            <w:pPr>
              <w:spacing w:line="276" w:lineRule="auto"/>
              <w:jc w:val="center"/>
              <w:rPr>
                <w:rFonts w:ascii="Calibri" w:eastAsia="Calibri" w:hAnsi="Calibri"/>
                <w:sz w:val="20"/>
                <w:szCs w:val="20"/>
                <w:lang w:val="es-CL" w:eastAsia="en-US"/>
              </w:rPr>
            </w:pPr>
          </w:p>
        </w:tc>
        <w:tc>
          <w:tcPr>
            <w:tcW w:w="1036" w:type="dxa"/>
          </w:tcPr>
          <w:p w14:paraId="560BF221" w14:textId="77777777" w:rsidR="00CC514B" w:rsidRPr="004F6DDC" w:rsidRDefault="00CC514B" w:rsidP="007F5749">
            <w:pPr>
              <w:spacing w:line="276" w:lineRule="auto"/>
              <w:jc w:val="center"/>
              <w:rPr>
                <w:rFonts w:ascii="Calibri" w:eastAsia="Calibri" w:hAnsi="Calibri"/>
                <w:sz w:val="20"/>
                <w:szCs w:val="20"/>
                <w:lang w:val="es-CL" w:eastAsia="en-US"/>
              </w:rPr>
            </w:pPr>
          </w:p>
        </w:tc>
        <w:tc>
          <w:tcPr>
            <w:tcW w:w="1036" w:type="dxa"/>
          </w:tcPr>
          <w:p w14:paraId="2354C770" w14:textId="77777777" w:rsidR="00CC514B" w:rsidRPr="004F6DDC" w:rsidRDefault="00CC514B" w:rsidP="007F5749">
            <w:pPr>
              <w:spacing w:line="276" w:lineRule="auto"/>
              <w:jc w:val="center"/>
              <w:rPr>
                <w:rFonts w:ascii="Calibri" w:eastAsia="Calibri" w:hAnsi="Calibri"/>
                <w:sz w:val="20"/>
                <w:szCs w:val="20"/>
                <w:lang w:val="es-CL" w:eastAsia="en-US"/>
              </w:rPr>
            </w:pPr>
          </w:p>
        </w:tc>
        <w:tc>
          <w:tcPr>
            <w:tcW w:w="938" w:type="dxa"/>
          </w:tcPr>
          <w:p w14:paraId="3494EABB" w14:textId="77777777" w:rsidR="00CC514B" w:rsidRPr="004F6DDC" w:rsidRDefault="00CC514B" w:rsidP="007F5749">
            <w:pPr>
              <w:spacing w:line="276" w:lineRule="auto"/>
              <w:jc w:val="center"/>
              <w:rPr>
                <w:rFonts w:ascii="Calibri" w:eastAsia="Calibri" w:hAnsi="Calibri"/>
                <w:sz w:val="20"/>
                <w:szCs w:val="20"/>
                <w:lang w:val="es-CL" w:eastAsia="en-US"/>
              </w:rPr>
            </w:pPr>
          </w:p>
        </w:tc>
      </w:tr>
      <w:tr w:rsidR="00CC514B" w:rsidRPr="004F6DDC" w14:paraId="5FB6F13E" w14:textId="4FFDDFD3" w:rsidTr="004822A1">
        <w:tc>
          <w:tcPr>
            <w:tcW w:w="2459" w:type="dxa"/>
            <w:shd w:val="clear" w:color="auto" w:fill="auto"/>
          </w:tcPr>
          <w:p w14:paraId="256408A2" w14:textId="77777777" w:rsidR="00CC514B" w:rsidRPr="004F6DDC" w:rsidRDefault="00CC514B" w:rsidP="007F5749">
            <w:pPr>
              <w:spacing w:line="276" w:lineRule="auto"/>
              <w:rPr>
                <w:rFonts w:ascii="Calibri" w:eastAsia="Calibri" w:hAnsi="Calibri"/>
                <w:sz w:val="20"/>
                <w:szCs w:val="20"/>
                <w:lang w:val="es-CL" w:eastAsia="en-US"/>
              </w:rPr>
            </w:pPr>
            <w:r>
              <w:rPr>
                <w:rFonts w:ascii="Calibri" w:eastAsia="Calibri" w:hAnsi="Calibri"/>
                <w:sz w:val="20"/>
                <w:szCs w:val="20"/>
                <w:lang w:val="es-CL" w:eastAsia="en-US"/>
              </w:rPr>
              <w:t>CIENCIAS NATURALES</w:t>
            </w:r>
          </w:p>
        </w:tc>
        <w:tc>
          <w:tcPr>
            <w:tcW w:w="1131" w:type="dxa"/>
            <w:shd w:val="clear" w:color="auto" w:fill="auto"/>
          </w:tcPr>
          <w:p w14:paraId="09AC0865" w14:textId="77777777" w:rsidR="00CC514B" w:rsidRPr="004F6DDC" w:rsidRDefault="00CC514B" w:rsidP="00165E2F">
            <w:pPr>
              <w:spacing w:line="276" w:lineRule="auto"/>
              <w:jc w:val="center"/>
              <w:rPr>
                <w:rFonts w:ascii="Calibri" w:eastAsia="Calibri" w:hAnsi="Calibri"/>
                <w:sz w:val="20"/>
                <w:szCs w:val="20"/>
                <w:lang w:val="es-CL" w:eastAsia="en-US"/>
              </w:rPr>
            </w:pPr>
            <w:r w:rsidRPr="004F6DDC">
              <w:rPr>
                <w:rFonts w:ascii="Calibri" w:eastAsia="Calibri" w:hAnsi="Calibri"/>
                <w:sz w:val="20"/>
                <w:szCs w:val="20"/>
                <w:lang w:val="es-CL" w:eastAsia="en-US"/>
              </w:rPr>
              <w:t>274</w:t>
            </w:r>
          </w:p>
        </w:tc>
        <w:tc>
          <w:tcPr>
            <w:tcW w:w="1132" w:type="dxa"/>
          </w:tcPr>
          <w:p w14:paraId="27CAC07E" w14:textId="77777777" w:rsidR="00CC514B" w:rsidRPr="004F6DDC" w:rsidRDefault="00CC514B" w:rsidP="00165E2F">
            <w:pPr>
              <w:spacing w:line="276" w:lineRule="auto"/>
              <w:jc w:val="center"/>
              <w:rPr>
                <w:rFonts w:ascii="Calibri" w:eastAsia="Calibri" w:hAnsi="Calibri"/>
                <w:sz w:val="20"/>
                <w:szCs w:val="20"/>
                <w:lang w:val="es-CL" w:eastAsia="en-US"/>
              </w:rPr>
            </w:pPr>
          </w:p>
        </w:tc>
        <w:tc>
          <w:tcPr>
            <w:tcW w:w="1101" w:type="dxa"/>
          </w:tcPr>
          <w:p w14:paraId="28476549" w14:textId="77777777" w:rsidR="00CC514B" w:rsidRPr="004F6DDC" w:rsidRDefault="00CC514B" w:rsidP="007F574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272</w:t>
            </w:r>
          </w:p>
        </w:tc>
        <w:tc>
          <w:tcPr>
            <w:tcW w:w="1036" w:type="dxa"/>
          </w:tcPr>
          <w:p w14:paraId="56056E3F" w14:textId="77777777" w:rsidR="00CC514B" w:rsidRDefault="00CC514B" w:rsidP="007F574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260</w:t>
            </w:r>
          </w:p>
        </w:tc>
        <w:tc>
          <w:tcPr>
            <w:tcW w:w="1036" w:type="dxa"/>
          </w:tcPr>
          <w:p w14:paraId="296340BA" w14:textId="77777777" w:rsidR="00CC514B" w:rsidRDefault="00CC514B" w:rsidP="007F5749">
            <w:pPr>
              <w:spacing w:line="276" w:lineRule="auto"/>
              <w:jc w:val="center"/>
              <w:rPr>
                <w:rFonts w:ascii="Calibri" w:eastAsia="Calibri" w:hAnsi="Calibri"/>
                <w:sz w:val="20"/>
                <w:szCs w:val="20"/>
                <w:lang w:val="es-CL" w:eastAsia="en-US"/>
              </w:rPr>
            </w:pPr>
          </w:p>
        </w:tc>
        <w:tc>
          <w:tcPr>
            <w:tcW w:w="938" w:type="dxa"/>
          </w:tcPr>
          <w:p w14:paraId="59807DF6" w14:textId="77777777" w:rsidR="00CC514B" w:rsidRDefault="00CC514B" w:rsidP="007F5749">
            <w:pPr>
              <w:spacing w:line="276" w:lineRule="auto"/>
              <w:jc w:val="center"/>
              <w:rPr>
                <w:rFonts w:ascii="Calibri" w:eastAsia="Calibri" w:hAnsi="Calibri"/>
                <w:sz w:val="20"/>
                <w:szCs w:val="20"/>
                <w:lang w:val="es-CL" w:eastAsia="en-US"/>
              </w:rPr>
            </w:pPr>
          </w:p>
        </w:tc>
      </w:tr>
    </w:tbl>
    <w:p w14:paraId="0851B0EB" w14:textId="77777777" w:rsidR="004F6DDC" w:rsidRPr="004F6DDC" w:rsidRDefault="004F6DDC" w:rsidP="004F6DDC">
      <w:pPr>
        <w:rPr>
          <w:rFonts w:ascii="Calibri" w:hAnsi="Calibri" w:cs="Arial"/>
          <w:sz w:val="20"/>
          <w:szCs w:val="20"/>
        </w:rPr>
      </w:pPr>
    </w:p>
    <w:p w14:paraId="40FCCF3C" w14:textId="77777777" w:rsidR="004F6DDC" w:rsidRPr="00B51D9A" w:rsidRDefault="004F6DDC" w:rsidP="004F6DDC">
      <w:pPr>
        <w:pStyle w:val="Ttulo2"/>
        <w:ind w:left="0"/>
        <w:jc w:val="both"/>
        <w:rPr>
          <w:rFonts w:ascii="Calibri" w:hAnsi="Calibri" w:cs="Arial"/>
          <w:i/>
          <w:iCs/>
          <w:color w:val="auto"/>
          <w:sz w:val="20"/>
          <w:szCs w:val="20"/>
          <w:lang w:val="es-CL"/>
        </w:rPr>
      </w:pPr>
      <w:r w:rsidRPr="009837DE">
        <w:rPr>
          <w:rFonts w:ascii="Calibri" w:hAnsi="Calibri" w:cs="Arial"/>
          <w:color w:val="auto"/>
          <w:sz w:val="20"/>
          <w:szCs w:val="20"/>
        </w:rPr>
        <w:t>2.</w:t>
      </w:r>
      <w:r w:rsidR="00D656D8">
        <w:rPr>
          <w:rFonts w:ascii="Calibri" w:hAnsi="Calibri" w:cs="Arial"/>
          <w:color w:val="auto"/>
          <w:sz w:val="20"/>
          <w:szCs w:val="20"/>
          <w:lang w:val="es-CL"/>
        </w:rPr>
        <w:t>7</w:t>
      </w:r>
      <w:r w:rsidRPr="009837DE">
        <w:rPr>
          <w:rFonts w:ascii="Calibri" w:hAnsi="Calibri" w:cs="Arial"/>
          <w:color w:val="auto"/>
          <w:sz w:val="20"/>
          <w:szCs w:val="20"/>
        </w:rPr>
        <w:t xml:space="preserve">.- </w:t>
      </w:r>
      <w:r w:rsidRPr="00104A4C">
        <w:rPr>
          <w:rFonts w:ascii="Calibri" w:hAnsi="Calibri" w:cs="Arial"/>
          <w:iCs/>
          <w:color w:val="auto"/>
          <w:sz w:val="20"/>
          <w:szCs w:val="20"/>
        </w:rPr>
        <w:t xml:space="preserve">RESULTADOS SIMCE </w:t>
      </w:r>
      <w:r w:rsidRPr="00104A4C">
        <w:rPr>
          <w:rFonts w:ascii="Calibri" w:hAnsi="Calibri" w:cs="Arial"/>
          <w:iCs/>
          <w:color w:val="auto"/>
          <w:sz w:val="20"/>
          <w:szCs w:val="20"/>
          <w:lang w:val="es-ES"/>
        </w:rPr>
        <w:t>2</w:t>
      </w:r>
      <w:r w:rsidRPr="00104A4C">
        <w:rPr>
          <w:rFonts w:ascii="Calibri" w:hAnsi="Calibri" w:cs="Arial"/>
          <w:iCs/>
          <w:color w:val="auto"/>
          <w:sz w:val="20"/>
          <w:szCs w:val="20"/>
        </w:rPr>
        <w:t xml:space="preserve">º </w:t>
      </w:r>
      <w:r w:rsidRPr="00104A4C">
        <w:rPr>
          <w:rFonts w:ascii="Calibri" w:hAnsi="Calibri" w:cs="Arial"/>
          <w:iCs/>
          <w:color w:val="auto"/>
          <w:sz w:val="20"/>
          <w:szCs w:val="20"/>
          <w:lang w:val="es-ES"/>
        </w:rPr>
        <w:t>MEDIO</w:t>
      </w:r>
      <w:r w:rsidRPr="00104A4C">
        <w:rPr>
          <w:rFonts w:ascii="Calibri" w:hAnsi="Calibri" w:cs="Arial"/>
          <w:iCs/>
          <w:color w:val="auto"/>
          <w:sz w:val="20"/>
          <w:szCs w:val="20"/>
        </w:rPr>
        <w:t xml:space="preserve"> </w:t>
      </w:r>
    </w:p>
    <w:p w14:paraId="3DA6FC8D" w14:textId="77777777" w:rsidR="004F6DDC" w:rsidRPr="004F6DDC" w:rsidRDefault="004F6DDC" w:rsidP="004F6DDC">
      <w:pPr>
        <w:rPr>
          <w:rFonts w:ascii="Calibri" w:hAnsi="Calibri" w:cs="Arial"/>
          <w:sz w:val="20"/>
          <w:szCs w:val="20"/>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944"/>
        <w:gridCol w:w="851"/>
        <w:gridCol w:w="850"/>
        <w:gridCol w:w="851"/>
        <w:gridCol w:w="850"/>
        <w:gridCol w:w="993"/>
        <w:gridCol w:w="850"/>
        <w:gridCol w:w="850"/>
      </w:tblGrid>
      <w:tr w:rsidR="009162B1" w:rsidRPr="004F6DDC" w14:paraId="30843AF2" w14:textId="3BD83CA6" w:rsidTr="009162B1">
        <w:tc>
          <w:tcPr>
            <w:tcW w:w="2458" w:type="dxa"/>
            <w:shd w:val="clear" w:color="auto" w:fill="auto"/>
          </w:tcPr>
          <w:p w14:paraId="4A337933" w14:textId="77777777" w:rsidR="009162B1" w:rsidRPr="004F6DDC" w:rsidRDefault="009162B1" w:rsidP="009162B1">
            <w:pPr>
              <w:jc w:val="center"/>
              <w:rPr>
                <w:rFonts w:ascii="Calibri" w:eastAsia="Calibri" w:hAnsi="Calibri"/>
                <w:b/>
                <w:sz w:val="20"/>
                <w:szCs w:val="20"/>
              </w:rPr>
            </w:pPr>
            <w:r w:rsidRPr="004F6DDC">
              <w:rPr>
                <w:rFonts w:ascii="Calibri" w:eastAsia="Calibri" w:hAnsi="Calibri"/>
                <w:b/>
                <w:sz w:val="20"/>
                <w:szCs w:val="20"/>
              </w:rPr>
              <w:t>SUBSECTOR</w:t>
            </w:r>
          </w:p>
        </w:tc>
        <w:tc>
          <w:tcPr>
            <w:tcW w:w="944" w:type="dxa"/>
          </w:tcPr>
          <w:p w14:paraId="33BD7A69" w14:textId="77777777" w:rsidR="009162B1" w:rsidRPr="004F6DDC" w:rsidRDefault="009162B1" w:rsidP="009162B1">
            <w:pPr>
              <w:jc w:val="center"/>
              <w:rPr>
                <w:rFonts w:ascii="Calibri" w:eastAsia="Calibri" w:hAnsi="Calibri"/>
                <w:b/>
                <w:sz w:val="20"/>
                <w:szCs w:val="20"/>
              </w:rPr>
            </w:pPr>
            <w:r w:rsidRPr="004F6DDC">
              <w:rPr>
                <w:rFonts w:ascii="Calibri" w:eastAsia="Calibri" w:hAnsi="Calibri"/>
                <w:b/>
                <w:sz w:val="20"/>
                <w:szCs w:val="20"/>
              </w:rPr>
              <w:t>2013</w:t>
            </w:r>
          </w:p>
        </w:tc>
        <w:tc>
          <w:tcPr>
            <w:tcW w:w="851" w:type="dxa"/>
          </w:tcPr>
          <w:p w14:paraId="070DE2AB" w14:textId="77777777" w:rsidR="009162B1" w:rsidRPr="004F6DDC" w:rsidRDefault="009162B1" w:rsidP="009162B1">
            <w:pPr>
              <w:jc w:val="center"/>
              <w:rPr>
                <w:rFonts w:ascii="Calibri" w:eastAsia="Calibri" w:hAnsi="Calibri"/>
                <w:b/>
                <w:sz w:val="20"/>
                <w:szCs w:val="20"/>
              </w:rPr>
            </w:pPr>
            <w:r>
              <w:rPr>
                <w:rFonts w:ascii="Calibri" w:eastAsia="Calibri" w:hAnsi="Calibri"/>
                <w:b/>
                <w:sz w:val="20"/>
                <w:szCs w:val="20"/>
              </w:rPr>
              <w:t>2014</w:t>
            </w:r>
          </w:p>
        </w:tc>
        <w:tc>
          <w:tcPr>
            <w:tcW w:w="850" w:type="dxa"/>
            <w:shd w:val="clear" w:color="auto" w:fill="auto"/>
          </w:tcPr>
          <w:p w14:paraId="3ABD6967" w14:textId="77777777" w:rsidR="009162B1" w:rsidRPr="004F6DDC" w:rsidRDefault="009162B1" w:rsidP="009162B1">
            <w:pPr>
              <w:jc w:val="center"/>
              <w:rPr>
                <w:rFonts w:ascii="Calibri" w:eastAsia="Calibri" w:hAnsi="Calibri"/>
                <w:b/>
                <w:sz w:val="20"/>
                <w:szCs w:val="20"/>
              </w:rPr>
            </w:pPr>
            <w:r>
              <w:rPr>
                <w:rFonts w:ascii="Calibri" w:eastAsia="Calibri" w:hAnsi="Calibri"/>
                <w:b/>
                <w:sz w:val="20"/>
                <w:szCs w:val="20"/>
              </w:rPr>
              <w:t>2015</w:t>
            </w:r>
          </w:p>
        </w:tc>
        <w:tc>
          <w:tcPr>
            <w:tcW w:w="851" w:type="dxa"/>
          </w:tcPr>
          <w:p w14:paraId="0F815F80" w14:textId="77777777" w:rsidR="009162B1" w:rsidRDefault="009162B1" w:rsidP="009162B1">
            <w:pPr>
              <w:jc w:val="center"/>
              <w:rPr>
                <w:rFonts w:ascii="Calibri" w:eastAsia="Calibri" w:hAnsi="Calibri"/>
                <w:b/>
                <w:sz w:val="20"/>
                <w:szCs w:val="20"/>
              </w:rPr>
            </w:pPr>
            <w:r>
              <w:rPr>
                <w:rFonts w:ascii="Calibri" w:eastAsia="Calibri" w:hAnsi="Calibri"/>
                <w:b/>
                <w:sz w:val="20"/>
                <w:szCs w:val="20"/>
              </w:rPr>
              <w:t>2016</w:t>
            </w:r>
          </w:p>
        </w:tc>
        <w:tc>
          <w:tcPr>
            <w:tcW w:w="850" w:type="dxa"/>
          </w:tcPr>
          <w:p w14:paraId="7139651F" w14:textId="77777777" w:rsidR="009162B1" w:rsidRDefault="009162B1" w:rsidP="009162B1">
            <w:pPr>
              <w:jc w:val="center"/>
              <w:rPr>
                <w:rFonts w:ascii="Calibri" w:eastAsia="Calibri" w:hAnsi="Calibri"/>
                <w:b/>
                <w:sz w:val="20"/>
                <w:szCs w:val="20"/>
              </w:rPr>
            </w:pPr>
            <w:r>
              <w:rPr>
                <w:rFonts w:ascii="Calibri" w:eastAsia="Calibri" w:hAnsi="Calibri"/>
                <w:b/>
                <w:sz w:val="20"/>
                <w:szCs w:val="20"/>
              </w:rPr>
              <w:t>2017</w:t>
            </w:r>
          </w:p>
        </w:tc>
        <w:tc>
          <w:tcPr>
            <w:tcW w:w="993" w:type="dxa"/>
          </w:tcPr>
          <w:p w14:paraId="41E95C3C" w14:textId="77777777" w:rsidR="009162B1" w:rsidRDefault="009162B1" w:rsidP="009162B1">
            <w:pPr>
              <w:jc w:val="center"/>
              <w:rPr>
                <w:rFonts w:ascii="Calibri" w:eastAsia="Calibri" w:hAnsi="Calibri"/>
                <w:b/>
                <w:sz w:val="20"/>
                <w:szCs w:val="20"/>
              </w:rPr>
            </w:pPr>
            <w:r>
              <w:rPr>
                <w:rFonts w:ascii="Calibri" w:eastAsia="Calibri" w:hAnsi="Calibri"/>
                <w:b/>
                <w:sz w:val="20"/>
                <w:szCs w:val="20"/>
              </w:rPr>
              <w:t>2018</w:t>
            </w:r>
          </w:p>
        </w:tc>
        <w:tc>
          <w:tcPr>
            <w:tcW w:w="850" w:type="dxa"/>
          </w:tcPr>
          <w:p w14:paraId="1AB46B14" w14:textId="6AB8928C" w:rsidR="009162B1" w:rsidRDefault="009162B1" w:rsidP="009162B1">
            <w:pPr>
              <w:jc w:val="center"/>
              <w:rPr>
                <w:rFonts w:ascii="Calibri" w:eastAsia="Calibri" w:hAnsi="Calibri"/>
                <w:b/>
                <w:sz w:val="20"/>
                <w:szCs w:val="20"/>
              </w:rPr>
            </w:pPr>
            <w:r>
              <w:rPr>
                <w:rFonts w:ascii="Calibri" w:eastAsia="Calibri" w:hAnsi="Calibri"/>
                <w:b/>
                <w:sz w:val="20"/>
                <w:szCs w:val="20"/>
              </w:rPr>
              <w:t>2023</w:t>
            </w:r>
          </w:p>
        </w:tc>
        <w:tc>
          <w:tcPr>
            <w:tcW w:w="850" w:type="dxa"/>
          </w:tcPr>
          <w:p w14:paraId="719B7B34" w14:textId="7085BFFF" w:rsidR="009162B1" w:rsidRDefault="009162B1" w:rsidP="009162B1">
            <w:pPr>
              <w:jc w:val="center"/>
              <w:rPr>
                <w:rFonts w:ascii="Calibri" w:eastAsia="Calibri" w:hAnsi="Calibri"/>
                <w:b/>
                <w:sz w:val="20"/>
                <w:szCs w:val="20"/>
              </w:rPr>
            </w:pPr>
            <w:r>
              <w:rPr>
                <w:rFonts w:ascii="Calibri" w:eastAsia="Calibri" w:hAnsi="Calibri"/>
                <w:b/>
                <w:sz w:val="20"/>
                <w:szCs w:val="20"/>
              </w:rPr>
              <w:t>2024</w:t>
            </w:r>
          </w:p>
        </w:tc>
      </w:tr>
      <w:tr w:rsidR="009162B1" w:rsidRPr="004F6DDC" w14:paraId="76B4D4E2" w14:textId="74D25DFE" w:rsidTr="009162B1">
        <w:tc>
          <w:tcPr>
            <w:tcW w:w="2458" w:type="dxa"/>
            <w:shd w:val="clear" w:color="auto" w:fill="auto"/>
          </w:tcPr>
          <w:p w14:paraId="5BD624E3" w14:textId="77777777" w:rsidR="009162B1" w:rsidRPr="004F6DDC" w:rsidRDefault="009162B1" w:rsidP="009162B1">
            <w:pPr>
              <w:spacing w:line="276" w:lineRule="auto"/>
              <w:rPr>
                <w:rFonts w:ascii="Calibri" w:eastAsia="Calibri" w:hAnsi="Calibri"/>
                <w:sz w:val="20"/>
                <w:szCs w:val="20"/>
                <w:lang w:val="es-CL" w:eastAsia="en-US"/>
              </w:rPr>
            </w:pPr>
            <w:r w:rsidRPr="004F6DDC">
              <w:rPr>
                <w:rFonts w:ascii="Calibri" w:eastAsia="Calibri" w:hAnsi="Calibri"/>
                <w:sz w:val="20"/>
                <w:szCs w:val="20"/>
                <w:lang w:val="es-CL" w:eastAsia="en-US"/>
              </w:rPr>
              <w:t>LENGUAJE</w:t>
            </w:r>
          </w:p>
        </w:tc>
        <w:tc>
          <w:tcPr>
            <w:tcW w:w="944" w:type="dxa"/>
          </w:tcPr>
          <w:p w14:paraId="4152038A" w14:textId="77777777" w:rsidR="009162B1" w:rsidRPr="004F6DDC" w:rsidRDefault="009162B1" w:rsidP="009162B1">
            <w:pPr>
              <w:spacing w:line="276" w:lineRule="auto"/>
              <w:jc w:val="center"/>
              <w:rPr>
                <w:rFonts w:ascii="Calibri" w:eastAsia="Calibri" w:hAnsi="Calibri"/>
                <w:sz w:val="20"/>
                <w:szCs w:val="20"/>
                <w:lang w:val="es-CL" w:eastAsia="en-US"/>
              </w:rPr>
            </w:pPr>
            <w:r w:rsidRPr="004F6DDC">
              <w:rPr>
                <w:rFonts w:ascii="Calibri" w:eastAsia="Calibri" w:hAnsi="Calibri"/>
                <w:sz w:val="20"/>
                <w:szCs w:val="20"/>
                <w:lang w:val="es-CL" w:eastAsia="en-US"/>
              </w:rPr>
              <w:t>238</w:t>
            </w:r>
          </w:p>
        </w:tc>
        <w:tc>
          <w:tcPr>
            <w:tcW w:w="851" w:type="dxa"/>
          </w:tcPr>
          <w:p w14:paraId="025E8E44" w14:textId="77777777" w:rsidR="009162B1" w:rsidRPr="004F6DDC" w:rsidRDefault="009162B1" w:rsidP="009162B1">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232</w:t>
            </w:r>
          </w:p>
        </w:tc>
        <w:tc>
          <w:tcPr>
            <w:tcW w:w="850" w:type="dxa"/>
            <w:shd w:val="clear" w:color="auto" w:fill="auto"/>
          </w:tcPr>
          <w:p w14:paraId="008484F9" w14:textId="77777777" w:rsidR="009162B1" w:rsidRPr="004F6DDC" w:rsidRDefault="009162B1" w:rsidP="009162B1">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227</w:t>
            </w:r>
          </w:p>
        </w:tc>
        <w:tc>
          <w:tcPr>
            <w:tcW w:w="851" w:type="dxa"/>
          </w:tcPr>
          <w:p w14:paraId="76EDF5C2" w14:textId="77777777" w:rsidR="009162B1" w:rsidRDefault="009162B1" w:rsidP="009162B1">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215</w:t>
            </w:r>
          </w:p>
        </w:tc>
        <w:tc>
          <w:tcPr>
            <w:tcW w:w="850" w:type="dxa"/>
          </w:tcPr>
          <w:p w14:paraId="21FA183F" w14:textId="77777777" w:rsidR="009162B1" w:rsidRDefault="009162B1" w:rsidP="009162B1">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230</w:t>
            </w:r>
          </w:p>
        </w:tc>
        <w:tc>
          <w:tcPr>
            <w:tcW w:w="993" w:type="dxa"/>
          </w:tcPr>
          <w:p w14:paraId="1280EA9A" w14:textId="77777777" w:rsidR="009162B1" w:rsidRDefault="009162B1" w:rsidP="009162B1">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233</w:t>
            </w:r>
          </w:p>
        </w:tc>
        <w:tc>
          <w:tcPr>
            <w:tcW w:w="850" w:type="dxa"/>
          </w:tcPr>
          <w:p w14:paraId="447CD15C" w14:textId="45DAF720" w:rsidR="009162B1" w:rsidRDefault="009162B1" w:rsidP="009162B1">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225</w:t>
            </w:r>
          </w:p>
        </w:tc>
        <w:tc>
          <w:tcPr>
            <w:tcW w:w="850" w:type="dxa"/>
          </w:tcPr>
          <w:p w14:paraId="456CCCE3" w14:textId="13C30C11" w:rsidR="009162B1" w:rsidRDefault="00DC4129" w:rsidP="009162B1">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229</w:t>
            </w:r>
          </w:p>
        </w:tc>
      </w:tr>
      <w:tr w:rsidR="009162B1" w:rsidRPr="004F6DDC" w14:paraId="4822F8D9" w14:textId="79FD04CA" w:rsidTr="009162B1">
        <w:tc>
          <w:tcPr>
            <w:tcW w:w="2458" w:type="dxa"/>
            <w:shd w:val="clear" w:color="auto" w:fill="auto"/>
          </w:tcPr>
          <w:p w14:paraId="1257D21F" w14:textId="77777777" w:rsidR="009162B1" w:rsidRPr="004F6DDC" w:rsidRDefault="009162B1" w:rsidP="009162B1">
            <w:pPr>
              <w:spacing w:line="276" w:lineRule="auto"/>
              <w:rPr>
                <w:rFonts w:ascii="Calibri" w:eastAsia="Calibri" w:hAnsi="Calibri"/>
                <w:sz w:val="20"/>
                <w:szCs w:val="20"/>
                <w:lang w:val="es-CL" w:eastAsia="en-US"/>
              </w:rPr>
            </w:pPr>
            <w:r w:rsidRPr="004F6DDC">
              <w:rPr>
                <w:rFonts w:ascii="Calibri" w:eastAsia="Calibri" w:hAnsi="Calibri"/>
                <w:sz w:val="20"/>
                <w:szCs w:val="20"/>
                <w:lang w:val="es-CL" w:eastAsia="en-US"/>
              </w:rPr>
              <w:t>MATEMÁTICA</w:t>
            </w:r>
          </w:p>
        </w:tc>
        <w:tc>
          <w:tcPr>
            <w:tcW w:w="944" w:type="dxa"/>
          </w:tcPr>
          <w:p w14:paraId="4E24B804" w14:textId="77777777" w:rsidR="009162B1" w:rsidRPr="004F6DDC" w:rsidRDefault="009162B1" w:rsidP="009162B1">
            <w:pPr>
              <w:spacing w:line="276" w:lineRule="auto"/>
              <w:jc w:val="center"/>
              <w:rPr>
                <w:rFonts w:ascii="Calibri" w:eastAsia="Calibri" w:hAnsi="Calibri"/>
                <w:sz w:val="20"/>
                <w:szCs w:val="20"/>
                <w:lang w:val="es-CL" w:eastAsia="en-US"/>
              </w:rPr>
            </w:pPr>
            <w:r w:rsidRPr="004F6DDC">
              <w:rPr>
                <w:rFonts w:ascii="Calibri" w:eastAsia="Calibri" w:hAnsi="Calibri"/>
                <w:sz w:val="20"/>
                <w:szCs w:val="20"/>
                <w:lang w:val="es-CL" w:eastAsia="en-US"/>
              </w:rPr>
              <w:t>262</w:t>
            </w:r>
          </w:p>
        </w:tc>
        <w:tc>
          <w:tcPr>
            <w:tcW w:w="851" w:type="dxa"/>
          </w:tcPr>
          <w:p w14:paraId="71B4599A" w14:textId="77777777" w:rsidR="009162B1" w:rsidRPr="004F6DDC" w:rsidRDefault="009162B1" w:rsidP="009162B1">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248</w:t>
            </w:r>
          </w:p>
        </w:tc>
        <w:tc>
          <w:tcPr>
            <w:tcW w:w="850" w:type="dxa"/>
            <w:shd w:val="clear" w:color="auto" w:fill="auto"/>
          </w:tcPr>
          <w:p w14:paraId="2EDE5538" w14:textId="77777777" w:rsidR="009162B1" w:rsidRPr="004F6DDC" w:rsidRDefault="009162B1" w:rsidP="009162B1">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254</w:t>
            </w:r>
          </w:p>
        </w:tc>
        <w:tc>
          <w:tcPr>
            <w:tcW w:w="851" w:type="dxa"/>
          </w:tcPr>
          <w:p w14:paraId="22780AF4" w14:textId="77777777" w:rsidR="009162B1" w:rsidRDefault="009162B1" w:rsidP="009162B1">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246</w:t>
            </w:r>
          </w:p>
        </w:tc>
        <w:tc>
          <w:tcPr>
            <w:tcW w:w="850" w:type="dxa"/>
          </w:tcPr>
          <w:p w14:paraId="724902A9" w14:textId="77777777" w:rsidR="009162B1" w:rsidRDefault="009162B1" w:rsidP="009162B1">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247</w:t>
            </w:r>
          </w:p>
        </w:tc>
        <w:tc>
          <w:tcPr>
            <w:tcW w:w="993" w:type="dxa"/>
          </w:tcPr>
          <w:p w14:paraId="75F80D4B" w14:textId="77777777" w:rsidR="009162B1" w:rsidRDefault="009162B1" w:rsidP="009162B1">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252</w:t>
            </w:r>
          </w:p>
        </w:tc>
        <w:tc>
          <w:tcPr>
            <w:tcW w:w="850" w:type="dxa"/>
          </w:tcPr>
          <w:p w14:paraId="41ADDE3F" w14:textId="7C476089" w:rsidR="009162B1" w:rsidRDefault="009162B1" w:rsidP="009162B1">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214</w:t>
            </w:r>
          </w:p>
        </w:tc>
        <w:tc>
          <w:tcPr>
            <w:tcW w:w="850" w:type="dxa"/>
          </w:tcPr>
          <w:p w14:paraId="7AADC1E6" w14:textId="2F6404A1" w:rsidR="009162B1" w:rsidRDefault="00DC4129" w:rsidP="009162B1">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224</w:t>
            </w:r>
          </w:p>
        </w:tc>
      </w:tr>
      <w:tr w:rsidR="009162B1" w:rsidRPr="004F6DDC" w14:paraId="78B77C71" w14:textId="76F492F5" w:rsidTr="009162B1">
        <w:tc>
          <w:tcPr>
            <w:tcW w:w="2458" w:type="dxa"/>
            <w:shd w:val="clear" w:color="auto" w:fill="auto"/>
          </w:tcPr>
          <w:p w14:paraId="00B16764" w14:textId="77777777" w:rsidR="009162B1" w:rsidRPr="004F6DDC" w:rsidRDefault="009162B1" w:rsidP="009162B1">
            <w:pPr>
              <w:spacing w:line="276" w:lineRule="auto"/>
              <w:rPr>
                <w:rFonts w:ascii="Calibri" w:eastAsia="Calibri" w:hAnsi="Calibri"/>
                <w:sz w:val="20"/>
                <w:szCs w:val="20"/>
                <w:lang w:val="es-CL" w:eastAsia="en-US"/>
              </w:rPr>
            </w:pPr>
            <w:r>
              <w:rPr>
                <w:rFonts w:ascii="Calibri" w:eastAsia="Calibri" w:hAnsi="Calibri"/>
                <w:sz w:val="20"/>
                <w:szCs w:val="20"/>
                <w:lang w:val="es-CL" w:eastAsia="en-US"/>
              </w:rPr>
              <w:t>C.NATURALES</w:t>
            </w:r>
          </w:p>
        </w:tc>
        <w:tc>
          <w:tcPr>
            <w:tcW w:w="944" w:type="dxa"/>
          </w:tcPr>
          <w:p w14:paraId="30D8108A" w14:textId="77777777" w:rsidR="009162B1" w:rsidRPr="004F6DDC" w:rsidRDefault="009162B1" w:rsidP="009162B1">
            <w:pPr>
              <w:spacing w:line="276" w:lineRule="auto"/>
              <w:jc w:val="center"/>
              <w:rPr>
                <w:rFonts w:ascii="Calibri" w:eastAsia="Calibri" w:hAnsi="Calibri"/>
                <w:sz w:val="20"/>
                <w:szCs w:val="20"/>
                <w:lang w:val="es-CL" w:eastAsia="en-US"/>
              </w:rPr>
            </w:pPr>
          </w:p>
        </w:tc>
        <w:tc>
          <w:tcPr>
            <w:tcW w:w="851" w:type="dxa"/>
          </w:tcPr>
          <w:p w14:paraId="6BFF5439" w14:textId="77777777" w:rsidR="009162B1" w:rsidRDefault="009162B1" w:rsidP="009162B1">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237</w:t>
            </w:r>
          </w:p>
        </w:tc>
        <w:tc>
          <w:tcPr>
            <w:tcW w:w="850" w:type="dxa"/>
            <w:shd w:val="clear" w:color="auto" w:fill="auto"/>
          </w:tcPr>
          <w:p w14:paraId="3D4F0F19" w14:textId="77777777" w:rsidR="009162B1" w:rsidRPr="004F6DDC" w:rsidRDefault="009162B1" w:rsidP="009162B1">
            <w:pPr>
              <w:spacing w:line="276" w:lineRule="auto"/>
              <w:jc w:val="center"/>
              <w:rPr>
                <w:rFonts w:ascii="Calibri" w:eastAsia="Calibri" w:hAnsi="Calibri"/>
                <w:sz w:val="20"/>
                <w:szCs w:val="20"/>
                <w:lang w:val="es-CL" w:eastAsia="en-US"/>
              </w:rPr>
            </w:pPr>
          </w:p>
        </w:tc>
        <w:tc>
          <w:tcPr>
            <w:tcW w:w="851" w:type="dxa"/>
          </w:tcPr>
          <w:p w14:paraId="1D030208" w14:textId="77777777" w:rsidR="009162B1" w:rsidRPr="004F6DDC" w:rsidRDefault="009162B1" w:rsidP="009162B1">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225</w:t>
            </w:r>
          </w:p>
        </w:tc>
        <w:tc>
          <w:tcPr>
            <w:tcW w:w="850" w:type="dxa"/>
          </w:tcPr>
          <w:p w14:paraId="1771BF7B" w14:textId="77777777" w:rsidR="009162B1" w:rsidRDefault="009162B1" w:rsidP="009162B1">
            <w:pPr>
              <w:spacing w:line="276" w:lineRule="auto"/>
              <w:jc w:val="center"/>
              <w:rPr>
                <w:rFonts w:ascii="Calibri" w:eastAsia="Calibri" w:hAnsi="Calibri"/>
                <w:sz w:val="20"/>
                <w:szCs w:val="20"/>
                <w:lang w:val="es-CL" w:eastAsia="en-US"/>
              </w:rPr>
            </w:pPr>
          </w:p>
        </w:tc>
        <w:tc>
          <w:tcPr>
            <w:tcW w:w="993" w:type="dxa"/>
          </w:tcPr>
          <w:p w14:paraId="01CB8B9B" w14:textId="77777777" w:rsidR="009162B1" w:rsidRDefault="009162B1" w:rsidP="009162B1">
            <w:pPr>
              <w:spacing w:line="276" w:lineRule="auto"/>
              <w:jc w:val="center"/>
              <w:rPr>
                <w:rFonts w:ascii="Calibri" w:eastAsia="Calibri" w:hAnsi="Calibri"/>
                <w:sz w:val="20"/>
                <w:szCs w:val="20"/>
                <w:lang w:val="es-CL" w:eastAsia="en-US"/>
              </w:rPr>
            </w:pPr>
          </w:p>
        </w:tc>
        <w:tc>
          <w:tcPr>
            <w:tcW w:w="850" w:type="dxa"/>
          </w:tcPr>
          <w:p w14:paraId="526D3851" w14:textId="77777777" w:rsidR="009162B1" w:rsidRDefault="009162B1" w:rsidP="009162B1">
            <w:pPr>
              <w:spacing w:line="276" w:lineRule="auto"/>
              <w:jc w:val="center"/>
              <w:rPr>
                <w:rFonts w:ascii="Calibri" w:eastAsia="Calibri" w:hAnsi="Calibri"/>
                <w:sz w:val="20"/>
                <w:szCs w:val="20"/>
                <w:lang w:val="es-CL" w:eastAsia="en-US"/>
              </w:rPr>
            </w:pPr>
          </w:p>
        </w:tc>
        <w:tc>
          <w:tcPr>
            <w:tcW w:w="850" w:type="dxa"/>
          </w:tcPr>
          <w:p w14:paraId="1FB6AB54" w14:textId="4633F5E5" w:rsidR="009162B1" w:rsidRDefault="009162B1" w:rsidP="009162B1">
            <w:pPr>
              <w:spacing w:line="276" w:lineRule="auto"/>
              <w:jc w:val="center"/>
              <w:rPr>
                <w:rFonts w:ascii="Calibri" w:eastAsia="Calibri" w:hAnsi="Calibri"/>
                <w:sz w:val="20"/>
                <w:szCs w:val="20"/>
                <w:lang w:val="es-CL" w:eastAsia="en-US"/>
              </w:rPr>
            </w:pPr>
          </w:p>
        </w:tc>
      </w:tr>
      <w:tr w:rsidR="009162B1" w:rsidRPr="004F6DDC" w14:paraId="2057A5C8" w14:textId="3DD785C4" w:rsidTr="009162B1">
        <w:tc>
          <w:tcPr>
            <w:tcW w:w="2458" w:type="dxa"/>
            <w:shd w:val="clear" w:color="auto" w:fill="auto"/>
          </w:tcPr>
          <w:p w14:paraId="322DF1AA" w14:textId="77777777" w:rsidR="009162B1" w:rsidRDefault="009162B1" w:rsidP="009162B1">
            <w:pPr>
              <w:spacing w:line="276" w:lineRule="auto"/>
              <w:rPr>
                <w:rFonts w:ascii="Calibri" w:eastAsia="Calibri" w:hAnsi="Calibri"/>
                <w:sz w:val="20"/>
                <w:szCs w:val="20"/>
                <w:lang w:val="es-CL" w:eastAsia="en-US"/>
              </w:rPr>
            </w:pPr>
            <w:r>
              <w:rPr>
                <w:rFonts w:ascii="Calibri" w:eastAsia="Calibri" w:hAnsi="Calibri"/>
                <w:sz w:val="20"/>
                <w:szCs w:val="20"/>
                <w:lang w:val="es-CL" w:eastAsia="en-US"/>
              </w:rPr>
              <w:t>HISTORIA, GEOGRAFÍA Y CIENCIAS SOCIALES</w:t>
            </w:r>
          </w:p>
        </w:tc>
        <w:tc>
          <w:tcPr>
            <w:tcW w:w="944" w:type="dxa"/>
          </w:tcPr>
          <w:p w14:paraId="279CE5D8" w14:textId="77777777" w:rsidR="009162B1" w:rsidRPr="004F6DDC" w:rsidRDefault="009162B1" w:rsidP="009162B1">
            <w:pPr>
              <w:spacing w:line="276" w:lineRule="auto"/>
              <w:jc w:val="center"/>
              <w:rPr>
                <w:rFonts w:ascii="Calibri" w:eastAsia="Calibri" w:hAnsi="Calibri"/>
                <w:sz w:val="20"/>
                <w:szCs w:val="20"/>
                <w:lang w:val="es-CL" w:eastAsia="en-US"/>
              </w:rPr>
            </w:pPr>
          </w:p>
        </w:tc>
        <w:tc>
          <w:tcPr>
            <w:tcW w:w="851" w:type="dxa"/>
          </w:tcPr>
          <w:p w14:paraId="492A5633" w14:textId="77777777" w:rsidR="009162B1" w:rsidRDefault="009162B1" w:rsidP="009162B1">
            <w:pPr>
              <w:spacing w:line="276" w:lineRule="auto"/>
              <w:jc w:val="center"/>
              <w:rPr>
                <w:rFonts w:ascii="Calibri" w:eastAsia="Calibri" w:hAnsi="Calibri"/>
                <w:sz w:val="20"/>
                <w:szCs w:val="20"/>
                <w:lang w:val="es-CL" w:eastAsia="en-US"/>
              </w:rPr>
            </w:pPr>
          </w:p>
        </w:tc>
        <w:tc>
          <w:tcPr>
            <w:tcW w:w="850" w:type="dxa"/>
            <w:shd w:val="clear" w:color="auto" w:fill="auto"/>
          </w:tcPr>
          <w:p w14:paraId="7839CE59" w14:textId="77777777" w:rsidR="009162B1" w:rsidRPr="004F6DDC" w:rsidRDefault="009162B1" w:rsidP="009162B1">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241</w:t>
            </w:r>
          </w:p>
        </w:tc>
        <w:tc>
          <w:tcPr>
            <w:tcW w:w="851" w:type="dxa"/>
          </w:tcPr>
          <w:p w14:paraId="5CAE14C8" w14:textId="77777777" w:rsidR="009162B1" w:rsidRDefault="009162B1" w:rsidP="009162B1">
            <w:pPr>
              <w:spacing w:line="276" w:lineRule="auto"/>
              <w:jc w:val="center"/>
              <w:rPr>
                <w:rFonts w:ascii="Calibri" w:eastAsia="Calibri" w:hAnsi="Calibri"/>
                <w:sz w:val="20"/>
                <w:szCs w:val="20"/>
                <w:lang w:val="es-CL" w:eastAsia="en-US"/>
              </w:rPr>
            </w:pPr>
          </w:p>
        </w:tc>
        <w:tc>
          <w:tcPr>
            <w:tcW w:w="850" w:type="dxa"/>
          </w:tcPr>
          <w:p w14:paraId="1D601E97" w14:textId="77777777" w:rsidR="009162B1" w:rsidRDefault="009162B1" w:rsidP="009162B1">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238</w:t>
            </w:r>
          </w:p>
        </w:tc>
        <w:tc>
          <w:tcPr>
            <w:tcW w:w="993" w:type="dxa"/>
          </w:tcPr>
          <w:p w14:paraId="0B8249D8" w14:textId="77777777" w:rsidR="009162B1" w:rsidRDefault="009162B1" w:rsidP="009162B1">
            <w:pPr>
              <w:spacing w:line="276" w:lineRule="auto"/>
              <w:jc w:val="center"/>
              <w:rPr>
                <w:rFonts w:ascii="Calibri" w:eastAsia="Calibri" w:hAnsi="Calibri"/>
                <w:sz w:val="20"/>
                <w:szCs w:val="20"/>
                <w:lang w:val="es-CL" w:eastAsia="en-US"/>
              </w:rPr>
            </w:pPr>
          </w:p>
        </w:tc>
        <w:tc>
          <w:tcPr>
            <w:tcW w:w="850" w:type="dxa"/>
          </w:tcPr>
          <w:p w14:paraId="4E21DD39" w14:textId="77777777" w:rsidR="009162B1" w:rsidRDefault="009162B1" w:rsidP="009162B1">
            <w:pPr>
              <w:spacing w:line="276" w:lineRule="auto"/>
              <w:jc w:val="center"/>
              <w:rPr>
                <w:rFonts w:ascii="Calibri" w:eastAsia="Calibri" w:hAnsi="Calibri"/>
                <w:sz w:val="20"/>
                <w:szCs w:val="20"/>
                <w:lang w:val="es-CL" w:eastAsia="en-US"/>
              </w:rPr>
            </w:pPr>
          </w:p>
        </w:tc>
        <w:tc>
          <w:tcPr>
            <w:tcW w:w="850" w:type="dxa"/>
          </w:tcPr>
          <w:p w14:paraId="1033784A" w14:textId="43166B5E" w:rsidR="009162B1" w:rsidRDefault="009162B1" w:rsidP="009162B1">
            <w:pPr>
              <w:spacing w:line="276" w:lineRule="auto"/>
              <w:jc w:val="center"/>
              <w:rPr>
                <w:rFonts w:ascii="Calibri" w:eastAsia="Calibri" w:hAnsi="Calibri"/>
                <w:sz w:val="20"/>
                <w:szCs w:val="20"/>
                <w:lang w:val="es-CL" w:eastAsia="en-US"/>
              </w:rPr>
            </w:pPr>
          </w:p>
        </w:tc>
      </w:tr>
    </w:tbl>
    <w:p w14:paraId="5D7FB9FA" w14:textId="77777777" w:rsidR="004F6DDC" w:rsidRPr="004F6DDC" w:rsidRDefault="004F6DDC" w:rsidP="004F6DDC">
      <w:pPr>
        <w:rPr>
          <w:rFonts w:ascii="Calibri" w:hAnsi="Calibri" w:cs="Arial"/>
          <w:sz w:val="20"/>
          <w:szCs w:val="20"/>
        </w:rPr>
      </w:pPr>
    </w:p>
    <w:p w14:paraId="080EA13D" w14:textId="3B855ABD" w:rsidR="004A684D" w:rsidRDefault="00F83D27" w:rsidP="004A684D">
      <w:pPr>
        <w:jc w:val="both"/>
        <w:rPr>
          <w:rFonts w:ascii="Calibri" w:hAnsi="Calibri" w:cs="Arial"/>
          <w:b/>
          <w:sz w:val="20"/>
          <w:szCs w:val="20"/>
        </w:rPr>
      </w:pPr>
      <w:r w:rsidRPr="004A684D">
        <w:rPr>
          <w:rFonts w:ascii="Calibri" w:hAnsi="Calibri" w:cs="Arial"/>
          <w:b/>
          <w:sz w:val="20"/>
          <w:szCs w:val="20"/>
        </w:rPr>
        <w:t>3</w:t>
      </w:r>
      <w:r w:rsidR="004450A4" w:rsidRPr="004A684D">
        <w:rPr>
          <w:rFonts w:ascii="Calibri" w:hAnsi="Calibri" w:cs="Arial"/>
          <w:b/>
          <w:sz w:val="20"/>
          <w:szCs w:val="20"/>
        </w:rPr>
        <w:t xml:space="preserve">.- </w:t>
      </w:r>
      <w:r w:rsidR="00E67C4D" w:rsidRPr="004A684D">
        <w:rPr>
          <w:rFonts w:ascii="Calibri" w:hAnsi="Calibri" w:cs="Arial"/>
          <w:b/>
          <w:sz w:val="20"/>
          <w:szCs w:val="20"/>
        </w:rPr>
        <w:t xml:space="preserve"> </w:t>
      </w:r>
      <w:r w:rsidR="00980A26">
        <w:rPr>
          <w:rFonts w:ascii="Calibri" w:hAnsi="Calibri" w:cs="Arial"/>
          <w:b/>
          <w:sz w:val="20"/>
          <w:szCs w:val="20"/>
        </w:rPr>
        <w:t>EDUCACION TÉ</w:t>
      </w:r>
      <w:r w:rsidR="004A684D" w:rsidRPr="004A684D">
        <w:rPr>
          <w:rFonts w:ascii="Calibri" w:hAnsi="Calibri" w:cs="Arial"/>
          <w:b/>
          <w:sz w:val="20"/>
          <w:szCs w:val="20"/>
        </w:rPr>
        <w:t>CNICO PROFESIONAL</w:t>
      </w:r>
      <w:r w:rsidR="005045A1">
        <w:rPr>
          <w:rFonts w:ascii="Calibri" w:hAnsi="Calibri" w:cs="Arial"/>
          <w:b/>
          <w:sz w:val="20"/>
          <w:szCs w:val="20"/>
        </w:rPr>
        <w:t xml:space="preserve">    </w:t>
      </w:r>
      <w:r w:rsidR="007F31DD">
        <w:rPr>
          <w:rFonts w:ascii="Calibri" w:hAnsi="Calibri" w:cs="Arial"/>
          <w:b/>
          <w:sz w:val="20"/>
          <w:szCs w:val="20"/>
        </w:rPr>
        <w:t>201</w:t>
      </w:r>
      <w:r w:rsidR="00771651">
        <w:rPr>
          <w:rFonts w:ascii="Calibri" w:hAnsi="Calibri" w:cs="Arial"/>
          <w:b/>
          <w:sz w:val="20"/>
          <w:szCs w:val="20"/>
        </w:rPr>
        <w:t>7</w:t>
      </w:r>
      <w:r w:rsidR="001872BB">
        <w:rPr>
          <w:rFonts w:ascii="Calibri" w:hAnsi="Calibri" w:cs="Arial"/>
          <w:b/>
          <w:sz w:val="20"/>
          <w:szCs w:val="20"/>
        </w:rPr>
        <w:t xml:space="preserve"> - 20</w:t>
      </w:r>
      <w:r w:rsidR="007F31DD">
        <w:rPr>
          <w:rFonts w:ascii="Calibri" w:hAnsi="Calibri" w:cs="Arial"/>
          <w:b/>
          <w:sz w:val="20"/>
          <w:szCs w:val="20"/>
        </w:rPr>
        <w:t>2</w:t>
      </w:r>
      <w:r w:rsidR="00516C7D">
        <w:rPr>
          <w:rFonts w:ascii="Calibri" w:hAnsi="Calibri" w:cs="Arial"/>
          <w:b/>
          <w:sz w:val="20"/>
          <w:szCs w:val="20"/>
        </w:rPr>
        <w:t>4</w:t>
      </w:r>
    </w:p>
    <w:p w14:paraId="344C467A" w14:textId="77777777" w:rsidR="00D11C22" w:rsidRDefault="00D11C22" w:rsidP="004A684D">
      <w:pPr>
        <w:jc w:val="both"/>
        <w:rPr>
          <w:rFonts w:ascii="Calibri" w:hAnsi="Calibri" w:cs="Arial"/>
          <w:b/>
          <w:sz w:val="20"/>
          <w:szCs w:val="20"/>
        </w:rPr>
      </w:pPr>
    </w:p>
    <w:p w14:paraId="6D387B54" w14:textId="77777777" w:rsidR="001B4EB2" w:rsidRDefault="001B4EB2" w:rsidP="004A684D">
      <w:pPr>
        <w:jc w:val="both"/>
        <w:rPr>
          <w:rFonts w:ascii="Calibri" w:hAnsi="Calibri" w:cs="Arial"/>
          <w:b/>
          <w:sz w:val="20"/>
          <w:szCs w:val="20"/>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275"/>
        <w:gridCol w:w="1276"/>
        <w:gridCol w:w="1276"/>
        <w:gridCol w:w="1276"/>
        <w:gridCol w:w="1275"/>
        <w:gridCol w:w="1275"/>
      </w:tblGrid>
      <w:tr w:rsidR="00CA4299" w:rsidRPr="004A684D" w14:paraId="29F48A6C" w14:textId="3D6340AF" w:rsidTr="00DB2643">
        <w:tc>
          <w:tcPr>
            <w:tcW w:w="1844" w:type="dxa"/>
            <w:shd w:val="clear" w:color="auto" w:fill="auto"/>
          </w:tcPr>
          <w:p w14:paraId="2AE02A85" w14:textId="77777777" w:rsidR="00CA4299" w:rsidRPr="004A684D" w:rsidRDefault="00CA4299" w:rsidP="007F5749">
            <w:pPr>
              <w:jc w:val="center"/>
              <w:rPr>
                <w:rFonts w:ascii="Calibri" w:eastAsia="Calibri" w:hAnsi="Calibri"/>
                <w:b/>
                <w:sz w:val="20"/>
                <w:szCs w:val="20"/>
              </w:rPr>
            </w:pPr>
            <w:bookmarkStart w:id="1" w:name="_Hlk194013806"/>
            <w:r>
              <w:rPr>
                <w:rFonts w:ascii="Calibri" w:eastAsia="Calibri" w:hAnsi="Calibri"/>
                <w:b/>
                <w:sz w:val="20"/>
                <w:szCs w:val="20"/>
              </w:rPr>
              <w:t>ESPECIALIDAD</w:t>
            </w:r>
          </w:p>
        </w:tc>
        <w:tc>
          <w:tcPr>
            <w:tcW w:w="1275" w:type="dxa"/>
          </w:tcPr>
          <w:p w14:paraId="51D3FC08" w14:textId="77777777" w:rsidR="00CA4299" w:rsidRPr="006917ED" w:rsidRDefault="00CA4299" w:rsidP="001B4EB2">
            <w:pPr>
              <w:jc w:val="center"/>
              <w:rPr>
                <w:rFonts w:ascii="Calibri" w:eastAsia="Calibri" w:hAnsi="Calibri"/>
                <w:b/>
                <w:sz w:val="18"/>
                <w:szCs w:val="18"/>
              </w:rPr>
            </w:pPr>
            <w:r w:rsidRPr="006917ED">
              <w:rPr>
                <w:rFonts w:ascii="Calibri" w:eastAsia="Calibri" w:hAnsi="Calibri"/>
                <w:b/>
                <w:sz w:val="18"/>
                <w:szCs w:val="18"/>
              </w:rPr>
              <w:t>TÍTULADOS 201</w:t>
            </w:r>
            <w:r>
              <w:rPr>
                <w:rFonts w:ascii="Calibri" w:eastAsia="Calibri" w:hAnsi="Calibri"/>
                <w:b/>
                <w:sz w:val="18"/>
                <w:szCs w:val="18"/>
              </w:rPr>
              <w:t>7</w:t>
            </w:r>
          </w:p>
        </w:tc>
        <w:tc>
          <w:tcPr>
            <w:tcW w:w="1276" w:type="dxa"/>
          </w:tcPr>
          <w:p w14:paraId="4C789EBD" w14:textId="77777777" w:rsidR="00CA4299" w:rsidRPr="006917ED" w:rsidRDefault="00CA4299" w:rsidP="001B4EB2">
            <w:pPr>
              <w:jc w:val="center"/>
              <w:rPr>
                <w:rFonts w:ascii="Calibri" w:eastAsia="Calibri" w:hAnsi="Calibri"/>
                <w:b/>
                <w:sz w:val="18"/>
                <w:szCs w:val="18"/>
              </w:rPr>
            </w:pPr>
            <w:r w:rsidRPr="006917ED">
              <w:rPr>
                <w:rFonts w:ascii="Calibri" w:eastAsia="Calibri" w:hAnsi="Calibri"/>
                <w:b/>
                <w:sz w:val="18"/>
                <w:szCs w:val="18"/>
              </w:rPr>
              <w:t>TÍTULADOS 201</w:t>
            </w:r>
            <w:r>
              <w:rPr>
                <w:rFonts w:ascii="Calibri" w:eastAsia="Calibri" w:hAnsi="Calibri"/>
                <w:b/>
                <w:sz w:val="18"/>
                <w:szCs w:val="18"/>
              </w:rPr>
              <w:t>8</w:t>
            </w:r>
          </w:p>
        </w:tc>
        <w:tc>
          <w:tcPr>
            <w:tcW w:w="1276" w:type="dxa"/>
          </w:tcPr>
          <w:p w14:paraId="4A6E9EB6" w14:textId="77777777" w:rsidR="00CA4299" w:rsidRPr="006917ED" w:rsidRDefault="00CA4299" w:rsidP="001B4EB2">
            <w:pPr>
              <w:jc w:val="center"/>
              <w:rPr>
                <w:rFonts w:ascii="Calibri" w:eastAsia="Calibri" w:hAnsi="Calibri"/>
                <w:b/>
                <w:sz w:val="18"/>
                <w:szCs w:val="18"/>
              </w:rPr>
            </w:pPr>
            <w:r w:rsidRPr="006917ED">
              <w:rPr>
                <w:rFonts w:ascii="Calibri" w:eastAsia="Calibri" w:hAnsi="Calibri"/>
                <w:b/>
                <w:sz w:val="18"/>
                <w:szCs w:val="18"/>
              </w:rPr>
              <w:t>TÍTULADOS 201</w:t>
            </w:r>
            <w:r>
              <w:rPr>
                <w:rFonts w:ascii="Calibri" w:eastAsia="Calibri" w:hAnsi="Calibri"/>
                <w:b/>
                <w:sz w:val="18"/>
                <w:szCs w:val="18"/>
              </w:rPr>
              <w:t>9</w:t>
            </w:r>
          </w:p>
        </w:tc>
        <w:tc>
          <w:tcPr>
            <w:tcW w:w="1276" w:type="dxa"/>
          </w:tcPr>
          <w:p w14:paraId="10CB9518" w14:textId="77777777" w:rsidR="00CA4299" w:rsidRPr="006917ED" w:rsidRDefault="00CA4299" w:rsidP="001B4EB2">
            <w:pPr>
              <w:jc w:val="center"/>
              <w:rPr>
                <w:rFonts w:ascii="Calibri" w:eastAsia="Calibri" w:hAnsi="Calibri"/>
                <w:b/>
                <w:sz w:val="18"/>
                <w:szCs w:val="18"/>
              </w:rPr>
            </w:pPr>
            <w:r w:rsidRPr="006917ED">
              <w:rPr>
                <w:rFonts w:ascii="Calibri" w:eastAsia="Calibri" w:hAnsi="Calibri"/>
                <w:b/>
                <w:sz w:val="18"/>
                <w:szCs w:val="18"/>
              </w:rPr>
              <w:t>TÍTULADOS 20</w:t>
            </w:r>
            <w:r>
              <w:rPr>
                <w:rFonts w:ascii="Calibri" w:eastAsia="Calibri" w:hAnsi="Calibri"/>
                <w:b/>
                <w:sz w:val="18"/>
                <w:szCs w:val="18"/>
              </w:rPr>
              <w:t>20</w:t>
            </w:r>
          </w:p>
        </w:tc>
        <w:tc>
          <w:tcPr>
            <w:tcW w:w="1275" w:type="dxa"/>
          </w:tcPr>
          <w:p w14:paraId="6D237F8D" w14:textId="77777777" w:rsidR="00CA4299" w:rsidRPr="006917ED" w:rsidRDefault="00CA4299" w:rsidP="001B4EB2">
            <w:pPr>
              <w:jc w:val="center"/>
              <w:rPr>
                <w:rFonts w:ascii="Calibri" w:eastAsia="Calibri" w:hAnsi="Calibri"/>
                <w:b/>
                <w:sz w:val="18"/>
                <w:szCs w:val="18"/>
              </w:rPr>
            </w:pPr>
            <w:r>
              <w:rPr>
                <w:rFonts w:ascii="Calibri" w:eastAsia="Calibri" w:hAnsi="Calibri"/>
                <w:b/>
                <w:sz w:val="18"/>
                <w:szCs w:val="18"/>
              </w:rPr>
              <w:t>TÍTULADOS 2021</w:t>
            </w:r>
          </w:p>
        </w:tc>
        <w:tc>
          <w:tcPr>
            <w:tcW w:w="1275" w:type="dxa"/>
          </w:tcPr>
          <w:p w14:paraId="05E12928" w14:textId="77777777" w:rsidR="00CA4299" w:rsidRDefault="00CA4299" w:rsidP="001B4EB2">
            <w:pPr>
              <w:jc w:val="center"/>
              <w:rPr>
                <w:rFonts w:ascii="Calibri" w:eastAsia="Calibri" w:hAnsi="Calibri"/>
                <w:b/>
                <w:sz w:val="18"/>
                <w:szCs w:val="18"/>
              </w:rPr>
            </w:pPr>
            <w:r>
              <w:rPr>
                <w:rFonts w:ascii="Calibri" w:eastAsia="Calibri" w:hAnsi="Calibri"/>
                <w:b/>
                <w:sz w:val="18"/>
                <w:szCs w:val="18"/>
              </w:rPr>
              <w:t>TÍTULADOS 2022</w:t>
            </w:r>
          </w:p>
        </w:tc>
      </w:tr>
      <w:tr w:rsidR="00CA4299" w:rsidRPr="004A684D" w14:paraId="512F2DD6" w14:textId="7DACE26B" w:rsidTr="00DB2643">
        <w:tc>
          <w:tcPr>
            <w:tcW w:w="1844" w:type="dxa"/>
            <w:shd w:val="clear" w:color="auto" w:fill="auto"/>
          </w:tcPr>
          <w:p w14:paraId="256F0F21" w14:textId="77777777" w:rsidR="00CA4299" w:rsidRPr="001E1F97" w:rsidRDefault="00CA4299" w:rsidP="004468B9">
            <w:pPr>
              <w:spacing w:line="276" w:lineRule="auto"/>
              <w:rPr>
                <w:rFonts w:ascii="Calibri" w:eastAsia="Calibri" w:hAnsi="Calibri"/>
                <w:sz w:val="16"/>
                <w:szCs w:val="16"/>
                <w:lang w:val="es-CL" w:eastAsia="en-US"/>
              </w:rPr>
            </w:pPr>
            <w:r w:rsidRPr="001E1F97">
              <w:rPr>
                <w:rFonts w:ascii="Calibri" w:eastAsia="Calibri" w:hAnsi="Calibri"/>
                <w:sz w:val="16"/>
                <w:szCs w:val="16"/>
                <w:lang w:val="es-CL" w:eastAsia="en-US"/>
              </w:rPr>
              <w:t>ADMINISTRACIÓN</w:t>
            </w:r>
          </w:p>
        </w:tc>
        <w:tc>
          <w:tcPr>
            <w:tcW w:w="1275" w:type="dxa"/>
          </w:tcPr>
          <w:p w14:paraId="227F1C94" w14:textId="77777777" w:rsidR="00CA4299" w:rsidRDefault="00CA4299" w:rsidP="004468B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28(90,32%)</w:t>
            </w:r>
          </w:p>
        </w:tc>
        <w:tc>
          <w:tcPr>
            <w:tcW w:w="1276" w:type="dxa"/>
          </w:tcPr>
          <w:p w14:paraId="01780F58" w14:textId="77777777" w:rsidR="00CA4299" w:rsidRDefault="00CA4299" w:rsidP="004468B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34(85.0%</w:t>
            </w:r>
          </w:p>
        </w:tc>
        <w:tc>
          <w:tcPr>
            <w:tcW w:w="1276" w:type="dxa"/>
          </w:tcPr>
          <w:p w14:paraId="75F15192" w14:textId="77777777" w:rsidR="00CA4299" w:rsidRDefault="00CA4299" w:rsidP="004468B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33(82,5%)</w:t>
            </w:r>
          </w:p>
        </w:tc>
        <w:tc>
          <w:tcPr>
            <w:tcW w:w="1276" w:type="dxa"/>
          </w:tcPr>
          <w:p w14:paraId="45D34D7E" w14:textId="77777777" w:rsidR="00CA4299" w:rsidRDefault="00CA4299" w:rsidP="004468B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48(76,19%)</w:t>
            </w:r>
          </w:p>
        </w:tc>
        <w:tc>
          <w:tcPr>
            <w:tcW w:w="1275" w:type="dxa"/>
          </w:tcPr>
          <w:p w14:paraId="5650BF1A" w14:textId="77777777" w:rsidR="00CA4299" w:rsidRDefault="00CA4299" w:rsidP="004468B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64 (92.75%)</w:t>
            </w:r>
          </w:p>
        </w:tc>
        <w:tc>
          <w:tcPr>
            <w:tcW w:w="1275" w:type="dxa"/>
          </w:tcPr>
          <w:p w14:paraId="72C02A99" w14:textId="77777777" w:rsidR="00CA4299" w:rsidRDefault="00CA4299" w:rsidP="004468B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76(88,37%)</w:t>
            </w:r>
          </w:p>
        </w:tc>
      </w:tr>
      <w:tr w:rsidR="00CA4299" w:rsidRPr="004A684D" w14:paraId="73417375" w14:textId="318F2164" w:rsidTr="00DB2643">
        <w:tc>
          <w:tcPr>
            <w:tcW w:w="1844" w:type="dxa"/>
            <w:shd w:val="clear" w:color="auto" w:fill="auto"/>
          </w:tcPr>
          <w:p w14:paraId="19FE4722" w14:textId="77777777" w:rsidR="00CA4299" w:rsidRPr="001E1F97" w:rsidRDefault="00CA4299" w:rsidP="004468B9">
            <w:pPr>
              <w:spacing w:line="276" w:lineRule="auto"/>
              <w:rPr>
                <w:rFonts w:ascii="Calibri" w:eastAsia="Calibri" w:hAnsi="Calibri"/>
                <w:sz w:val="16"/>
                <w:szCs w:val="16"/>
                <w:lang w:val="es-CL" w:eastAsia="en-US"/>
              </w:rPr>
            </w:pPr>
            <w:r w:rsidRPr="001E1F97">
              <w:rPr>
                <w:rFonts w:ascii="Calibri" w:eastAsia="Calibri" w:hAnsi="Calibri"/>
                <w:sz w:val="16"/>
                <w:szCs w:val="16"/>
                <w:lang w:val="es-CL" w:eastAsia="en-US"/>
              </w:rPr>
              <w:t>TELECOMUNICACIONES</w:t>
            </w:r>
          </w:p>
        </w:tc>
        <w:tc>
          <w:tcPr>
            <w:tcW w:w="1275" w:type="dxa"/>
          </w:tcPr>
          <w:p w14:paraId="309F7725" w14:textId="77777777" w:rsidR="00CA4299" w:rsidRDefault="00CA4299" w:rsidP="004468B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47(74,6%)</w:t>
            </w:r>
          </w:p>
        </w:tc>
        <w:tc>
          <w:tcPr>
            <w:tcW w:w="1276" w:type="dxa"/>
          </w:tcPr>
          <w:p w14:paraId="70AAA167" w14:textId="77777777" w:rsidR="00CA4299" w:rsidRDefault="00CA4299" w:rsidP="004468B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47(68.12%)</w:t>
            </w:r>
          </w:p>
        </w:tc>
        <w:tc>
          <w:tcPr>
            <w:tcW w:w="1276" w:type="dxa"/>
          </w:tcPr>
          <w:p w14:paraId="5CFED9E3" w14:textId="77777777" w:rsidR="00CA4299" w:rsidRDefault="00CA4299" w:rsidP="004468B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30(55,56%)</w:t>
            </w:r>
          </w:p>
        </w:tc>
        <w:tc>
          <w:tcPr>
            <w:tcW w:w="1276" w:type="dxa"/>
          </w:tcPr>
          <w:p w14:paraId="37F9C1D7" w14:textId="77777777" w:rsidR="00CA4299" w:rsidRDefault="00CA4299" w:rsidP="004468B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37(60.6%)</w:t>
            </w:r>
          </w:p>
        </w:tc>
        <w:tc>
          <w:tcPr>
            <w:tcW w:w="1275" w:type="dxa"/>
          </w:tcPr>
          <w:p w14:paraId="038E2FEC" w14:textId="77777777" w:rsidR="00CA4299" w:rsidRDefault="00CA4299" w:rsidP="004468B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30(73.17%)</w:t>
            </w:r>
          </w:p>
        </w:tc>
        <w:tc>
          <w:tcPr>
            <w:tcW w:w="1275" w:type="dxa"/>
          </w:tcPr>
          <w:p w14:paraId="00D129E9" w14:textId="77777777" w:rsidR="00CA4299" w:rsidRDefault="00CA4299" w:rsidP="004468B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38(89.47%)</w:t>
            </w:r>
          </w:p>
        </w:tc>
      </w:tr>
      <w:tr w:rsidR="00CA4299" w:rsidRPr="004A684D" w14:paraId="67969D89" w14:textId="4972AD23" w:rsidTr="00DB2643">
        <w:tc>
          <w:tcPr>
            <w:tcW w:w="1844" w:type="dxa"/>
            <w:shd w:val="clear" w:color="auto" w:fill="auto"/>
          </w:tcPr>
          <w:p w14:paraId="30F748F7" w14:textId="77777777" w:rsidR="00CA4299" w:rsidRPr="001E1F97" w:rsidRDefault="00CA4299" w:rsidP="004468B9">
            <w:pPr>
              <w:spacing w:line="276" w:lineRule="auto"/>
              <w:rPr>
                <w:rFonts w:ascii="Calibri" w:eastAsia="Calibri" w:hAnsi="Calibri"/>
                <w:sz w:val="16"/>
                <w:szCs w:val="16"/>
                <w:lang w:val="es-CL" w:eastAsia="en-US"/>
              </w:rPr>
            </w:pPr>
            <w:r w:rsidRPr="001E1F97">
              <w:rPr>
                <w:rFonts w:ascii="Calibri" w:eastAsia="Calibri" w:hAnsi="Calibri"/>
                <w:sz w:val="16"/>
                <w:szCs w:val="16"/>
                <w:lang w:val="es-CL" w:eastAsia="en-US"/>
              </w:rPr>
              <w:t>TOTAL TP</w:t>
            </w:r>
          </w:p>
        </w:tc>
        <w:tc>
          <w:tcPr>
            <w:tcW w:w="1275" w:type="dxa"/>
          </w:tcPr>
          <w:p w14:paraId="1BE214C9" w14:textId="77777777" w:rsidR="00CA4299" w:rsidRDefault="00CA4299" w:rsidP="004468B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75(79,78%)</w:t>
            </w:r>
          </w:p>
        </w:tc>
        <w:tc>
          <w:tcPr>
            <w:tcW w:w="1276" w:type="dxa"/>
          </w:tcPr>
          <w:p w14:paraId="4B441CF0" w14:textId="77777777" w:rsidR="00CA4299" w:rsidRDefault="00CA4299" w:rsidP="004468B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81(74.31%</w:t>
            </w:r>
          </w:p>
        </w:tc>
        <w:tc>
          <w:tcPr>
            <w:tcW w:w="1276" w:type="dxa"/>
          </w:tcPr>
          <w:p w14:paraId="0F170CB1" w14:textId="77777777" w:rsidR="00CA4299" w:rsidRDefault="00CA4299" w:rsidP="004468B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63(67,02%)</w:t>
            </w:r>
          </w:p>
        </w:tc>
        <w:tc>
          <w:tcPr>
            <w:tcW w:w="1276" w:type="dxa"/>
          </w:tcPr>
          <w:p w14:paraId="024E8C31" w14:textId="77777777" w:rsidR="00CA4299" w:rsidRDefault="00CA4299" w:rsidP="004468B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85(68,55%)</w:t>
            </w:r>
          </w:p>
        </w:tc>
        <w:tc>
          <w:tcPr>
            <w:tcW w:w="1275" w:type="dxa"/>
          </w:tcPr>
          <w:p w14:paraId="1A64D585" w14:textId="77777777" w:rsidR="00CA4299" w:rsidRDefault="00CA4299" w:rsidP="004468B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94(85,45%)</w:t>
            </w:r>
          </w:p>
        </w:tc>
        <w:tc>
          <w:tcPr>
            <w:tcW w:w="1275" w:type="dxa"/>
          </w:tcPr>
          <w:p w14:paraId="29601F1E" w14:textId="77777777" w:rsidR="00CA4299" w:rsidRDefault="00CA4299" w:rsidP="004468B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110(88,70%)</w:t>
            </w:r>
          </w:p>
        </w:tc>
      </w:tr>
      <w:bookmarkEnd w:id="1"/>
    </w:tbl>
    <w:p w14:paraId="1826703B" w14:textId="77777777" w:rsidR="001B4EB2" w:rsidRDefault="001B4EB2" w:rsidP="004A684D">
      <w:pPr>
        <w:jc w:val="both"/>
        <w:rPr>
          <w:rFonts w:ascii="Calibri" w:hAnsi="Calibri" w:cs="Arial"/>
          <w:b/>
          <w:sz w:val="20"/>
          <w:szCs w:val="20"/>
        </w:rPr>
      </w:pPr>
    </w:p>
    <w:p w14:paraId="15AC4AA6" w14:textId="77777777" w:rsidR="001E1F97" w:rsidRDefault="001E1F97" w:rsidP="004A684D">
      <w:pPr>
        <w:tabs>
          <w:tab w:val="left" w:pos="426"/>
        </w:tabs>
        <w:ind w:left="426"/>
        <w:jc w:val="both"/>
        <w:rPr>
          <w:rFonts w:ascii="Calibri" w:hAnsi="Calibri" w:cs="Arial"/>
          <w:sz w:val="20"/>
          <w:szCs w:val="20"/>
        </w:rPr>
      </w:pPr>
    </w:p>
    <w:p w14:paraId="44DC09BA" w14:textId="77777777" w:rsidR="009162B1" w:rsidRDefault="009162B1" w:rsidP="004A684D">
      <w:pPr>
        <w:tabs>
          <w:tab w:val="left" w:pos="426"/>
        </w:tabs>
        <w:ind w:left="426"/>
        <w:jc w:val="both"/>
        <w:rPr>
          <w:rFonts w:ascii="Calibri" w:hAnsi="Calibri" w:cs="Arial"/>
          <w:sz w:val="20"/>
          <w:szCs w:val="20"/>
        </w:rPr>
      </w:pPr>
    </w:p>
    <w:p w14:paraId="3CEB8928" w14:textId="77777777" w:rsidR="009162B1" w:rsidRDefault="009162B1" w:rsidP="004A684D">
      <w:pPr>
        <w:tabs>
          <w:tab w:val="left" w:pos="426"/>
        </w:tabs>
        <w:ind w:left="426"/>
        <w:jc w:val="both"/>
        <w:rPr>
          <w:rFonts w:ascii="Calibri" w:hAnsi="Calibri" w:cs="Arial"/>
          <w:sz w:val="20"/>
          <w:szCs w:val="20"/>
        </w:rPr>
      </w:pP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275"/>
        <w:gridCol w:w="1275"/>
        <w:gridCol w:w="1275"/>
        <w:gridCol w:w="1276"/>
        <w:gridCol w:w="1275"/>
        <w:gridCol w:w="1275"/>
      </w:tblGrid>
      <w:tr w:rsidR="00CA4299" w:rsidRPr="004A684D" w14:paraId="7092A6AE" w14:textId="77777777" w:rsidTr="00DB2643">
        <w:tc>
          <w:tcPr>
            <w:tcW w:w="1844" w:type="dxa"/>
            <w:shd w:val="clear" w:color="auto" w:fill="auto"/>
          </w:tcPr>
          <w:p w14:paraId="5BD2EF1D" w14:textId="77777777" w:rsidR="00CA4299" w:rsidRPr="004A684D" w:rsidRDefault="00CA4299" w:rsidP="00CA4299">
            <w:pPr>
              <w:jc w:val="center"/>
              <w:rPr>
                <w:rFonts w:ascii="Calibri" w:eastAsia="Calibri" w:hAnsi="Calibri"/>
                <w:b/>
                <w:sz w:val="20"/>
                <w:szCs w:val="20"/>
              </w:rPr>
            </w:pPr>
            <w:r>
              <w:rPr>
                <w:rFonts w:ascii="Calibri" w:eastAsia="Calibri" w:hAnsi="Calibri"/>
                <w:b/>
                <w:sz w:val="20"/>
                <w:szCs w:val="20"/>
              </w:rPr>
              <w:t>ESPECIALIDAD</w:t>
            </w:r>
          </w:p>
        </w:tc>
        <w:tc>
          <w:tcPr>
            <w:tcW w:w="1275" w:type="dxa"/>
          </w:tcPr>
          <w:p w14:paraId="2B5516FC" w14:textId="59B5AC44" w:rsidR="00CA4299" w:rsidRDefault="00CA4299" w:rsidP="00CA4299">
            <w:pPr>
              <w:jc w:val="center"/>
              <w:rPr>
                <w:rFonts w:ascii="Calibri" w:eastAsia="Calibri" w:hAnsi="Calibri"/>
                <w:b/>
                <w:sz w:val="18"/>
                <w:szCs w:val="18"/>
              </w:rPr>
            </w:pPr>
            <w:r w:rsidRPr="004C01F1">
              <w:rPr>
                <w:rFonts w:ascii="Calibri" w:eastAsia="Calibri" w:hAnsi="Calibri"/>
                <w:b/>
                <w:sz w:val="18"/>
                <w:szCs w:val="18"/>
              </w:rPr>
              <w:t>TÍTULADOS 202</w:t>
            </w:r>
            <w:r>
              <w:rPr>
                <w:rFonts w:ascii="Calibri" w:eastAsia="Calibri" w:hAnsi="Calibri"/>
                <w:b/>
                <w:sz w:val="18"/>
                <w:szCs w:val="18"/>
              </w:rPr>
              <w:t>3</w:t>
            </w:r>
          </w:p>
        </w:tc>
        <w:tc>
          <w:tcPr>
            <w:tcW w:w="1275" w:type="dxa"/>
          </w:tcPr>
          <w:p w14:paraId="47C88E91" w14:textId="14E1EA9C" w:rsidR="00CA4299" w:rsidRPr="006917ED" w:rsidRDefault="00CA4299" w:rsidP="00CA4299">
            <w:pPr>
              <w:jc w:val="center"/>
              <w:rPr>
                <w:rFonts w:ascii="Calibri" w:eastAsia="Calibri" w:hAnsi="Calibri"/>
                <w:b/>
                <w:sz w:val="18"/>
                <w:szCs w:val="18"/>
              </w:rPr>
            </w:pPr>
            <w:r w:rsidRPr="004C01F1">
              <w:rPr>
                <w:rFonts w:ascii="Calibri" w:eastAsia="Calibri" w:hAnsi="Calibri"/>
                <w:b/>
                <w:sz w:val="18"/>
                <w:szCs w:val="18"/>
              </w:rPr>
              <w:t>TÍTULADOS 202</w:t>
            </w:r>
            <w:r>
              <w:rPr>
                <w:rFonts w:ascii="Calibri" w:eastAsia="Calibri" w:hAnsi="Calibri"/>
                <w:b/>
                <w:sz w:val="18"/>
                <w:szCs w:val="18"/>
              </w:rPr>
              <w:t>4</w:t>
            </w:r>
          </w:p>
        </w:tc>
        <w:tc>
          <w:tcPr>
            <w:tcW w:w="1275" w:type="dxa"/>
          </w:tcPr>
          <w:p w14:paraId="462C224C" w14:textId="6DF76AC9" w:rsidR="00CA4299" w:rsidRPr="006917ED" w:rsidRDefault="00CA4299" w:rsidP="00CA4299">
            <w:pPr>
              <w:jc w:val="center"/>
              <w:rPr>
                <w:rFonts w:ascii="Calibri" w:eastAsia="Calibri" w:hAnsi="Calibri"/>
                <w:b/>
                <w:sz w:val="18"/>
                <w:szCs w:val="18"/>
              </w:rPr>
            </w:pPr>
          </w:p>
        </w:tc>
        <w:tc>
          <w:tcPr>
            <w:tcW w:w="1276" w:type="dxa"/>
          </w:tcPr>
          <w:p w14:paraId="006D44BF" w14:textId="4A9A30F9" w:rsidR="00CA4299" w:rsidRPr="006917ED" w:rsidRDefault="00CA4299" w:rsidP="00CA4299">
            <w:pPr>
              <w:jc w:val="center"/>
              <w:rPr>
                <w:rFonts w:ascii="Calibri" w:eastAsia="Calibri" w:hAnsi="Calibri"/>
                <w:b/>
                <w:sz w:val="18"/>
                <w:szCs w:val="18"/>
              </w:rPr>
            </w:pPr>
          </w:p>
        </w:tc>
        <w:tc>
          <w:tcPr>
            <w:tcW w:w="1275" w:type="dxa"/>
          </w:tcPr>
          <w:p w14:paraId="7AF30E80" w14:textId="0D928F90" w:rsidR="00CA4299" w:rsidRPr="006917ED" w:rsidRDefault="00CA4299" w:rsidP="00CA4299">
            <w:pPr>
              <w:jc w:val="center"/>
              <w:rPr>
                <w:rFonts w:ascii="Calibri" w:eastAsia="Calibri" w:hAnsi="Calibri"/>
                <w:b/>
                <w:sz w:val="18"/>
                <w:szCs w:val="18"/>
              </w:rPr>
            </w:pPr>
          </w:p>
        </w:tc>
        <w:tc>
          <w:tcPr>
            <w:tcW w:w="1275" w:type="dxa"/>
          </w:tcPr>
          <w:p w14:paraId="598050C4" w14:textId="60F40C8E" w:rsidR="00CA4299" w:rsidRDefault="00CA4299" w:rsidP="00CA4299">
            <w:pPr>
              <w:jc w:val="center"/>
              <w:rPr>
                <w:rFonts w:ascii="Calibri" w:eastAsia="Calibri" w:hAnsi="Calibri"/>
                <w:b/>
                <w:sz w:val="18"/>
                <w:szCs w:val="18"/>
              </w:rPr>
            </w:pPr>
          </w:p>
        </w:tc>
      </w:tr>
      <w:tr w:rsidR="00CA4299" w:rsidRPr="004A684D" w14:paraId="34467951" w14:textId="77777777" w:rsidTr="00DB2643">
        <w:tc>
          <w:tcPr>
            <w:tcW w:w="1844" w:type="dxa"/>
            <w:shd w:val="clear" w:color="auto" w:fill="auto"/>
          </w:tcPr>
          <w:p w14:paraId="451156EC" w14:textId="77777777" w:rsidR="00CA4299" w:rsidRPr="001E1F97" w:rsidRDefault="00CA4299" w:rsidP="00CA4299">
            <w:pPr>
              <w:spacing w:line="276" w:lineRule="auto"/>
              <w:rPr>
                <w:rFonts w:ascii="Calibri" w:eastAsia="Calibri" w:hAnsi="Calibri"/>
                <w:sz w:val="16"/>
                <w:szCs w:val="16"/>
                <w:lang w:val="es-CL" w:eastAsia="en-US"/>
              </w:rPr>
            </w:pPr>
            <w:r w:rsidRPr="001E1F97">
              <w:rPr>
                <w:rFonts w:ascii="Calibri" w:eastAsia="Calibri" w:hAnsi="Calibri"/>
                <w:sz w:val="16"/>
                <w:szCs w:val="16"/>
                <w:lang w:val="es-CL" w:eastAsia="en-US"/>
              </w:rPr>
              <w:t>ADMINISTRACIÓN</w:t>
            </w:r>
          </w:p>
        </w:tc>
        <w:tc>
          <w:tcPr>
            <w:tcW w:w="1275" w:type="dxa"/>
          </w:tcPr>
          <w:p w14:paraId="3D1BC1B4" w14:textId="299E9C33" w:rsidR="00CA4299" w:rsidRDefault="00CA4299" w:rsidP="00CA429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70(84.34%)</w:t>
            </w:r>
          </w:p>
        </w:tc>
        <w:tc>
          <w:tcPr>
            <w:tcW w:w="1275" w:type="dxa"/>
          </w:tcPr>
          <w:p w14:paraId="7571F897" w14:textId="4B4D5CEB" w:rsidR="00CA4299" w:rsidRDefault="00060AD1" w:rsidP="00CA429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72(94,74%)</w:t>
            </w:r>
          </w:p>
        </w:tc>
        <w:tc>
          <w:tcPr>
            <w:tcW w:w="1275" w:type="dxa"/>
          </w:tcPr>
          <w:p w14:paraId="4540835C" w14:textId="741219BA" w:rsidR="00CA4299" w:rsidRDefault="00CA4299" w:rsidP="00CA4299">
            <w:pPr>
              <w:spacing w:line="276" w:lineRule="auto"/>
              <w:jc w:val="center"/>
              <w:rPr>
                <w:rFonts w:ascii="Calibri" w:eastAsia="Calibri" w:hAnsi="Calibri"/>
                <w:sz w:val="20"/>
                <w:szCs w:val="20"/>
                <w:lang w:val="es-CL" w:eastAsia="en-US"/>
              </w:rPr>
            </w:pPr>
          </w:p>
        </w:tc>
        <w:tc>
          <w:tcPr>
            <w:tcW w:w="1276" w:type="dxa"/>
          </w:tcPr>
          <w:p w14:paraId="374D04C8" w14:textId="4BFA91BD" w:rsidR="00CA4299" w:rsidRDefault="00CA4299" w:rsidP="00CA4299">
            <w:pPr>
              <w:spacing w:line="276" w:lineRule="auto"/>
              <w:jc w:val="center"/>
              <w:rPr>
                <w:rFonts w:ascii="Calibri" w:eastAsia="Calibri" w:hAnsi="Calibri"/>
                <w:sz w:val="20"/>
                <w:szCs w:val="20"/>
                <w:lang w:val="es-CL" w:eastAsia="en-US"/>
              </w:rPr>
            </w:pPr>
          </w:p>
        </w:tc>
        <w:tc>
          <w:tcPr>
            <w:tcW w:w="1275" w:type="dxa"/>
          </w:tcPr>
          <w:p w14:paraId="20BD3C9B" w14:textId="64487D44" w:rsidR="00CA4299" w:rsidRDefault="00CA4299" w:rsidP="00CA4299">
            <w:pPr>
              <w:spacing w:line="276" w:lineRule="auto"/>
              <w:jc w:val="center"/>
              <w:rPr>
                <w:rFonts w:ascii="Calibri" w:eastAsia="Calibri" w:hAnsi="Calibri"/>
                <w:sz w:val="20"/>
                <w:szCs w:val="20"/>
                <w:lang w:val="es-CL" w:eastAsia="en-US"/>
              </w:rPr>
            </w:pPr>
          </w:p>
        </w:tc>
        <w:tc>
          <w:tcPr>
            <w:tcW w:w="1275" w:type="dxa"/>
          </w:tcPr>
          <w:p w14:paraId="16CAD8E2" w14:textId="5FD75E46" w:rsidR="00CA4299" w:rsidRDefault="00CA4299" w:rsidP="00CA4299">
            <w:pPr>
              <w:spacing w:line="276" w:lineRule="auto"/>
              <w:jc w:val="center"/>
              <w:rPr>
                <w:rFonts w:ascii="Calibri" w:eastAsia="Calibri" w:hAnsi="Calibri"/>
                <w:sz w:val="20"/>
                <w:szCs w:val="20"/>
                <w:lang w:val="es-CL" w:eastAsia="en-US"/>
              </w:rPr>
            </w:pPr>
          </w:p>
        </w:tc>
      </w:tr>
      <w:tr w:rsidR="00CA4299" w:rsidRPr="004A684D" w14:paraId="4BF489F6" w14:textId="77777777" w:rsidTr="00DB2643">
        <w:tc>
          <w:tcPr>
            <w:tcW w:w="1844" w:type="dxa"/>
            <w:shd w:val="clear" w:color="auto" w:fill="auto"/>
          </w:tcPr>
          <w:p w14:paraId="0EA8E8AD" w14:textId="77777777" w:rsidR="00CA4299" w:rsidRPr="001E1F97" w:rsidRDefault="00CA4299" w:rsidP="00CA4299">
            <w:pPr>
              <w:spacing w:line="276" w:lineRule="auto"/>
              <w:rPr>
                <w:rFonts w:ascii="Calibri" w:eastAsia="Calibri" w:hAnsi="Calibri"/>
                <w:sz w:val="16"/>
                <w:szCs w:val="16"/>
                <w:lang w:val="es-CL" w:eastAsia="en-US"/>
              </w:rPr>
            </w:pPr>
            <w:r w:rsidRPr="001E1F97">
              <w:rPr>
                <w:rFonts w:ascii="Calibri" w:eastAsia="Calibri" w:hAnsi="Calibri"/>
                <w:sz w:val="16"/>
                <w:szCs w:val="16"/>
                <w:lang w:val="es-CL" w:eastAsia="en-US"/>
              </w:rPr>
              <w:t>TELECOMUNICACIONES</w:t>
            </w:r>
          </w:p>
        </w:tc>
        <w:tc>
          <w:tcPr>
            <w:tcW w:w="1275" w:type="dxa"/>
          </w:tcPr>
          <w:p w14:paraId="57C828E2" w14:textId="44DB0ECB" w:rsidR="00CA4299" w:rsidRDefault="00CA4299" w:rsidP="00CA429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46(85.19%)</w:t>
            </w:r>
          </w:p>
        </w:tc>
        <w:tc>
          <w:tcPr>
            <w:tcW w:w="1275" w:type="dxa"/>
          </w:tcPr>
          <w:p w14:paraId="23CAC294" w14:textId="6C527449" w:rsidR="00CA4299" w:rsidRDefault="00060AD1" w:rsidP="00CA429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56(94,92%)</w:t>
            </w:r>
          </w:p>
        </w:tc>
        <w:tc>
          <w:tcPr>
            <w:tcW w:w="1275" w:type="dxa"/>
          </w:tcPr>
          <w:p w14:paraId="00F2FCEF" w14:textId="305ABB28" w:rsidR="00CA4299" w:rsidRDefault="00CA4299" w:rsidP="00CA4299">
            <w:pPr>
              <w:spacing w:line="276" w:lineRule="auto"/>
              <w:jc w:val="center"/>
              <w:rPr>
                <w:rFonts w:ascii="Calibri" w:eastAsia="Calibri" w:hAnsi="Calibri"/>
                <w:sz w:val="20"/>
                <w:szCs w:val="20"/>
                <w:lang w:val="es-CL" w:eastAsia="en-US"/>
              </w:rPr>
            </w:pPr>
          </w:p>
        </w:tc>
        <w:tc>
          <w:tcPr>
            <w:tcW w:w="1276" w:type="dxa"/>
          </w:tcPr>
          <w:p w14:paraId="0BCFD07B" w14:textId="22107ECF" w:rsidR="00CA4299" w:rsidRDefault="00CA4299" w:rsidP="00CA4299">
            <w:pPr>
              <w:spacing w:line="276" w:lineRule="auto"/>
              <w:jc w:val="center"/>
              <w:rPr>
                <w:rFonts w:ascii="Calibri" w:eastAsia="Calibri" w:hAnsi="Calibri"/>
                <w:sz w:val="20"/>
                <w:szCs w:val="20"/>
                <w:lang w:val="es-CL" w:eastAsia="en-US"/>
              </w:rPr>
            </w:pPr>
          </w:p>
        </w:tc>
        <w:tc>
          <w:tcPr>
            <w:tcW w:w="1275" w:type="dxa"/>
          </w:tcPr>
          <w:p w14:paraId="3E7DC81D" w14:textId="6D885422" w:rsidR="00CA4299" w:rsidRDefault="00CA4299" w:rsidP="00CA4299">
            <w:pPr>
              <w:spacing w:line="276" w:lineRule="auto"/>
              <w:jc w:val="center"/>
              <w:rPr>
                <w:rFonts w:ascii="Calibri" w:eastAsia="Calibri" w:hAnsi="Calibri"/>
                <w:sz w:val="20"/>
                <w:szCs w:val="20"/>
                <w:lang w:val="es-CL" w:eastAsia="en-US"/>
              </w:rPr>
            </w:pPr>
          </w:p>
        </w:tc>
        <w:tc>
          <w:tcPr>
            <w:tcW w:w="1275" w:type="dxa"/>
          </w:tcPr>
          <w:p w14:paraId="7A72DAAC" w14:textId="1A5C99E3" w:rsidR="00CA4299" w:rsidRDefault="00CA4299" w:rsidP="00CA4299">
            <w:pPr>
              <w:spacing w:line="276" w:lineRule="auto"/>
              <w:jc w:val="center"/>
              <w:rPr>
                <w:rFonts w:ascii="Calibri" w:eastAsia="Calibri" w:hAnsi="Calibri"/>
                <w:sz w:val="20"/>
                <w:szCs w:val="20"/>
                <w:lang w:val="es-CL" w:eastAsia="en-US"/>
              </w:rPr>
            </w:pPr>
          </w:p>
        </w:tc>
      </w:tr>
      <w:tr w:rsidR="00CA4299" w:rsidRPr="004A684D" w14:paraId="57A62199" w14:textId="77777777" w:rsidTr="00DB2643">
        <w:tc>
          <w:tcPr>
            <w:tcW w:w="1844" w:type="dxa"/>
            <w:shd w:val="clear" w:color="auto" w:fill="auto"/>
          </w:tcPr>
          <w:p w14:paraId="7F5D8006" w14:textId="77777777" w:rsidR="00CA4299" w:rsidRPr="001E1F97" w:rsidRDefault="00CA4299" w:rsidP="00CA4299">
            <w:pPr>
              <w:spacing w:line="276" w:lineRule="auto"/>
              <w:rPr>
                <w:rFonts w:ascii="Calibri" w:eastAsia="Calibri" w:hAnsi="Calibri"/>
                <w:sz w:val="16"/>
                <w:szCs w:val="16"/>
                <w:lang w:val="es-CL" w:eastAsia="en-US"/>
              </w:rPr>
            </w:pPr>
            <w:r w:rsidRPr="001E1F97">
              <w:rPr>
                <w:rFonts w:ascii="Calibri" w:eastAsia="Calibri" w:hAnsi="Calibri"/>
                <w:sz w:val="16"/>
                <w:szCs w:val="16"/>
                <w:lang w:val="es-CL" w:eastAsia="en-US"/>
              </w:rPr>
              <w:t>TOTAL TP</w:t>
            </w:r>
          </w:p>
        </w:tc>
        <w:tc>
          <w:tcPr>
            <w:tcW w:w="1275" w:type="dxa"/>
          </w:tcPr>
          <w:p w14:paraId="748CCC03" w14:textId="22D3596A" w:rsidR="00CA4299" w:rsidRDefault="00CA4299" w:rsidP="00CA429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116(84.67%)</w:t>
            </w:r>
          </w:p>
        </w:tc>
        <w:tc>
          <w:tcPr>
            <w:tcW w:w="1275" w:type="dxa"/>
          </w:tcPr>
          <w:p w14:paraId="2E82C076" w14:textId="75FFD6C0" w:rsidR="00CA4299" w:rsidRDefault="00060AD1" w:rsidP="00CA4299">
            <w:pPr>
              <w:spacing w:line="276" w:lineRule="auto"/>
              <w:jc w:val="center"/>
              <w:rPr>
                <w:rFonts w:ascii="Calibri" w:eastAsia="Calibri" w:hAnsi="Calibri"/>
                <w:sz w:val="20"/>
                <w:szCs w:val="20"/>
                <w:lang w:val="es-CL" w:eastAsia="en-US"/>
              </w:rPr>
            </w:pPr>
            <w:r>
              <w:rPr>
                <w:rFonts w:ascii="Calibri" w:eastAsia="Calibri" w:hAnsi="Calibri"/>
                <w:sz w:val="20"/>
                <w:szCs w:val="20"/>
                <w:lang w:val="es-CL" w:eastAsia="en-US"/>
              </w:rPr>
              <w:t>128(94,81%)</w:t>
            </w:r>
          </w:p>
        </w:tc>
        <w:tc>
          <w:tcPr>
            <w:tcW w:w="1275" w:type="dxa"/>
          </w:tcPr>
          <w:p w14:paraId="41056855" w14:textId="34976176" w:rsidR="00CA4299" w:rsidRDefault="00CA4299" w:rsidP="00CA4299">
            <w:pPr>
              <w:spacing w:line="276" w:lineRule="auto"/>
              <w:jc w:val="center"/>
              <w:rPr>
                <w:rFonts w:ascii="Calibri" w:eastAsia="Calibri" w:hAnsi="Calibri"/>
                <w:sz w:val="20"/>
                <w:szCs w:val="20"/>
                <w:lang w:val="es-CL" w:eastAsia="en-US"/>
              </w:rPr>
            </w:pPr>
          </w:p>
        </w:tc>
        <w:tc>
          <w:tcPr>
            <w:tcW w:w="1276" w:type="dxa"/>
          </w:tcPr>
          <w:p w14:paraId="12115AAE" w14:textId="34A89AC1" w:rsidR="00CA4299" w:rsidRDefault="00CA4299" w:rsidP="00CA4299">
            <w:pPr>
              <w:spacing w:line="276" w:lineRule="auto"/>
              <w:jc w:val="center"/>
              <w:rPr>
                <w:rFonts w:ascii="Calibri" w:eastAsia="Calibri" w:hAnsi="Calibri"/>
                <w:sz w:val="20"/>
                <w:szCs w:val="20"/>
                <w:lang w:val="es-CL" w:eastAsia="en-US"/>
              </w:rPr>
            </w:pPr>
          </w:p>
        </w:tc>
        <w:tc>
          <w:tcPr>
            <w:tcW w:w="1275" w:type="dxa"/>
          </w:tcPr>
          <w:p w14:paraId="3ED08281" w14:textId="3371ED47" w:rsidR="00CA4299" w:rsidRDefault="00CA4299" w:rsidP="00CA4299">
            <w:pPr>
              <w:spacing w:line="276" w:lineRule="auto"/>
              <w:jc w:val="center"/>
              <w:rPr>
                <w:rFonts w:ascii="Calibri" w:eastAsia="Calibri" w:hAnsi="Calibri"/>
                <w:sz w:val="20"/>
                <w:szCs w:val="20"/>
                <w:lang w:val="es-CL" w:eastAsia="en-US"/>
              </w:rPr>
            </w:pPr>
          </w:p>
        </w:tc>
        <w:tc>
          <w:tcPr>
            <w:tcW w:w="1275" w:type="dxa"/>
          </w:tcPr>
          <w:p w14:paraId="602B58AA" w14:textId="06D1A349" w:rsidR="00CA4299" w:rsidRDefault="00CA4299" w:rsidP="00CA4299">
            <w:pPr>
              <w:spacing w:line="276" w:lineRule="auto"/>
              <w:jc w:val="center"/>
              <w:rPr>
                <w:rFonts w:ascii="Calibri" w:eastAsia="Calibri" w:hAnsi="Calibri"/>
                <w:sz w:val="20"/>
                <w:szCs w:val="20"/>
                <w:lang w:val="es-CL" w:eastAsia="en-US"/>
              </w:rPr>
            </w:pPr>
          </w:p>
        </w:tc>
      </w:tr>
    </w:tbl>
    <w:p w14:paraId="2B708A32" w14:textId="77777777" w:rsidR="009162B1" w:rsidRDefault="009162B1" w:rsidP="004A684D">
      <w:pPr>
        <w:tabs>
          <w:tab w:val="left" w:pos="426"/>
        </w:tabs>
        <w:ind w:left="426"/>
        <w:jc w:val="both"/>
        <w:rPr>
          <w:rFonts w:ascii="Calibri" w:hAnsi="Calibri" w:cs="Arial"/>
          <w:sz w:val="20"/>
          <w:szCs w:val="20"/>
        </w:rPr>
      </w:pPr>
    </w:p>
    <w:p w14:paraId="1C7A78A7" w14:textId="77777777" w:rsidR="009162B1" w:rsidRDefault="009162B1" w:rsidP="004A684D">
      <w:pPr>
        <w:tabs>
          <w:tab w:val="left" w:pos="426"/>
        </w:tabs>
        <w:ind w:left="426"/>
        <w:jc w:val="both"/>
        <w:rPr>
          <w:rFonts w:ascii="Calibri" w:hAnsi="Calibri" w:cs="Arial"/>
          <w:sz w:val="20"/>
          <w:szCs w:val="20"/>
        </w:rPr>
      </w:pPr>
    </w:p>
    <w:p w14:paraId="60DDFEB5" w14:textId="77777777" w:rsidR="009162B1" w:rsidRDefault="009162B1" w:rsidP="004A684D">
      <w:pPr>
        <w:tabs>
          <w:tab w:val="left" w:pos="426"/>
        </w:tabs>
        <w:ind w:left="426"/>
        <w:jc w:val="both"/>
        <w:rPr>
          <w:rFonts w:ascii="Calibri" w:hAnsi="Calibri" w:cs="Arial"/>
          <w:sz w:val="20"/>
          <w:szCs w:val="20"/>
        </w:rPr>
      </w:pPr>
    </w:p>
    <w:p w14:paraId="5C7A1B80" w14:textId="77777777" w:rsidR="009162B1" w:rsidRDefault="009162B1" w:rsidP="004A684D">
      <w:pPr>
        <w:tabs>
          <w:tab w:val="left" w:pos="426"/>
        </w:tabs>
        <w:ind w:left="426"/>
        <w:jc w:val="both"/>
        <w:rPr>
          <w:rFonts w:ascii="Calibri" w:hAnsi="Calibri" w:cs="Arial"/>
          <w:sz w:val="20"/>
          <w:szCs w:val="20"/>
        </w:rPr>
      </w:pPr>
    </w:p>
    <w:p w14:paraId="218F2A2E" w14:textId="77777777" w:rsidR="009162B1" w:rsidRDefault="009162B1" w:rsidP="004A684D">
      <w:pPr>
        <w:tabs>
          <w:tab w:val="left" w:pos="426"/>
        </w:tabs>
        <w:ind w:left="426"/>
        <w:jc w:val="both"/>
        <w:rPr>
          <w:rFonts w:ascii="Calibri" w:hAnsi="Calibri" w:cs="Arial"/>
          <w:sz w:val="20"/>
          <w:szCs w:val="20"/>
        </w:rPr>
      </w:pPr>
    </w:p>
    <w:p w14:paraId="3D3A3D71" w14:textId="77777777" w:rsidR="009162B1" w:rsidRDefault="009162B1" w:rsidP="004A684D">
      <w:pPr>
        <w:tabs>
          <w:tab w:val="left" w:pos="426"/>
        </w:tabs>
        <w:ind w:left="426"/>
        <w:jc w:val="both"/>
        <w:rPr>
          <w:rFonts w:ascii="Calibri" w:hAnsi="Calibri" w:cs="Arial"/>
          <w:sz w:val="20"/>
          <w:szCs w:val="20"/>
        </w:rPr>
      </w:pPr>
    </w:p>
    <w:p w14:paraId="775953A4" w14:textId="77777777" w:rsidR="009162B1" w:rsidRDefault="009162B1" w:rsidP="004A684D">
      <w:pPr>
        <w:tabs>
          <w:tab w:val="left" w:pos="426"/>
        </w:tabs>
        <w:ind w:left="426"/>
        <w:jc w:val="both"/>
        <w:rPr>
          <w:rFonts w:ascii="Calibri" w:hAnsi="Calibri" w:cs="Arial"/>
          <w:sz w:val="20"/>
          <w:szCs w:val="20"/>
        </w:rPr>
      </w:pPr>
    </w:p>
    <w:p w14:paraId="1F1AE745" w14:textId="77777777" w:rsidR="009162B1" w:rsidRDefault="009162B1" w:rsidP="004A684D">
      <w:pPr>
        <w:tabs>
          <w:tab w:val="left" w:pos="426"/>
        </w:tabs>
        <w:ind w:left="426"/>
        <w:jc w:val="both"/>
        <w:rPr>
          <w:rFonts w:ascii="Calibri" w:hAnsi="Calibri" w:cs="Arial"/>
          <w:sz w:val="20"/>
          <w:szCs w:val="20"/>
        </w:rPr>
      </w:pPr>
    </w:p>
    <w:p w14:paraId="537F7817" w14:textId="77777777" w:rsidR="008E7D6C" w:rsidRDefault="008E7D6C" w:rsidP="00DB2643">
      <w:pPr>
        <w:spacing w:line="276" w:lineRule="auto"/>
        <w:rPr>
          <w:rFonts w:asciiTheme="minorHAnsi" w:hAnsiTheme="minorHAnsi" w:cstheme="minorHAnsi"/>
          <w:b/>
        </w:rPr>
      </w:pPr>
    </w:p>
    <w:p w14:paraId="4C39091E" w14:textId="449CEEBC" w:rsidR="00DB2643" w:rsidRPr="002B351E" w:rsidRDefault="00DB2643" w:rsidP="00DB2643">
      <w:pPr>
        <w:spacing w:line="276" w:lineRule="auto"/>
        <w:rPr>
          <w:rFonts w:asciiTheme="minorHAnsi" w:hAnsiTheme="minorHAnsi" w:cstheme="minorHAnsi"/>
          <w:b/>
        </w:rPr>
      </w:pPr>
      <w:r w:rsidRPr="002B351E">
        <w:rPr>
          <w:rFonts w:asciiTheme="minorHAnsi" w:hAnsiTheme="minorHAnsi" w:cstheme="minorHAnsi"/>
          <w:b/>
        </w:rPr>
        <w:t>4.- PARTICIPACIÓN DE ESTUDIANTES EN TALLERES, CONCURSOS Y ACTIVIDADES DEPORTIVAS.</w:t>
      </w:r>
    </w:p>
    <w:p w14:paraId="431FACB9" w14:textId="77777777" w:rsidR="00DB2643" w:rsidRPr="002B351E" w:rsidRDefault="00DB2643" w:rsidP="00DB2643">
      <w:pPr>
        <w:shd w:val="clear" w:color="auto" w:fill="FFFFFF"/>
        <w:spacing w:line="276" w:lineRule="auto"/>
        <w:rPr>
          <w:rFonts w:asciiTheme="minorHAnsi" w:hAnsiTheme="minorHAnsi" w:cstheme="minorHAnsi"/>
        </w:rPr>
      </w:pPr>
    </w:p>
    <w:p w14:paraId="31321378" w14:textId="77777777" w:rsidR="00DB2643" w:rsidRPr="002B351E" w:rsidRDefault="00DB2643" w:rsidP="00DB2643">
      <w:pPr>
        <w:shd w:val="clear" w:color="auto" w:fill="FFFFFF"/>
        <w:spacing w:line="276" w:lineRule="auto"/>
        <w:rPr>
          <w:rFonts w:asciiTheme="minorHAnsi" w:hAnsiTheme="minorHAnsi" w:cstheme="minorHAnsi"/>
          <w:b/>
        </w:rPr>
      </w:pPr>
      <w:r w:rsidRPr="002B351E">
        <w:rPr>
          <w:rFonts w:asciiTheme="minorHAnsi" w:hAnsiTheme="minorHAnsi" w:cstheme="minorHAnsi"/>
          <w:b/>
        </w:rPr>
        <w:t>4.1.- TALLERES:</w:t>
      </w:r>
    </w:p>
    <w:p w14:paraId="6921A966" w14:textId="77777777" w:rsidR="00DB2643" w:rsidRPr="002B351E" w:rsidRDefault="00DB2643" w:rsidP="00DB2643">
      <w:pPr>
        <w:shd w:val="clear" w:color="auto" w:fill="FFFFFF"/>
        <w:spacing w:line="276" w:lineRule="auto"/>
        <w:rPr>
          <w:rFonts w:asciiTheme="minorHAnsi" w:hAnsiTheme="minorHAnsi" w:cstheme="minorHAnsi"/>
        </w:rPr>
      </w:pPr>
    </w:p>
    <w:p w14:paraId="4B6CA0D8" w14:textId="498251C9" w:rsidR="00DB2643" w:rsidRDefault="00DB2643" w:rsidP="00DB2643">
      <w:pPr>
        <w:shd w:val="clear" w:color="auto" w:fill="FFFFFF"/>
        <w:spacing w:line="276" w:lineRule="auto"/>
        <w:jc w:val="both"/>
        <w:rPr>
          <w:rFonts w:asciiTheme="minorHAnsi" w:hAnsiTheme="minorHAnsi" w:cstheme="minorHAnsi"/>
        </w:rPr>
      </w:pPr>
      <w:r w:rsidRPr="002B351E">
        <w:rPr>
          <w:rFonts w:asciiTheme="minorHAnsi" w:hAnsiTheme="minorHAnsi" w:cstheme="minorHAnsi"/>
        </w:rPr>
        <w:t xml:space="preserve">        Durante el año 202</w:t>
      </w:r>
      <w:r>
        <w:rPr>
          <w:rFonts w:asciiTheme="minorHAnsi" w:hAnsiTheme="minorHAnsi" w:cstheme="minorHAnsi"/>
        </w:rPr>
        <w:t>4</w:t>
      </w:r>
      <w:r w:rsidRPr="002B351E">
        <w:rPr>
          <w:rFonts w:asciiTheme="minorHAnsi" w:hAnsiTheme="minorHAnsi" w:cstheme="minorHAnsi"/>
        </w:rPr>
        <w:t xml:space="preserve"> los estudiantes </w:t>
      </w:r>
      <w:r>
        <w:rPr>
          <w:rFonts w:asciiTheme="minorHAnsi" w:hAnsiTheme="minorHAnsi" w:cstheme="minorHAnsi"/>
        </w:rPr>
        <w:t xml:space="preserve">participaron en talleres académicos y deportivos patrocinados </w:t>
      </w:r>
      <w:r w:rsidRPr="002B351E">
        <w:rPr>
          <w:rFonts w:asciiTheme="minorHAnsi" w:hAnsiTheme="minorHAnsi" w:cstheme="minorHAnsi"/>
        </w:rPr>
        <w:t>por el colegio:</w:t>
      </w:r>
    </w:p>
    <w:p w14:paraId="216362CD" w14:textId="77777777" w:rsidR="00DB2643" w:rsidRDefault="00DB2643" w:rsidP="00DB2643">
      <w:pPr>
        <w:shd w:val="clear" w:color="auto" w:fill="FFFFFF"/>
        <w:spacing w:line="276" w:lineRule="auto"/>
        <w:jc w:val="both"/>
        <w:rPr>
          <w:rFonts w:asciiTheme="minorHAnsi" w:hAnsiTheme="minorHAnsi" w:cstheme="minorHAnsi"/>
        </w:rPr>
      </w:pPr>
    </w:p>
    <w:p w14:paraId="7CD20E43" w14:textId="77777777" w:rsidR="00DB2643" w:rsidRPr="009D7FDF" w:rsidRDefault="00DB2643" w:rsidP="00DB2643">
      <w:pPr>
        <w:pStyle w:val="Prrafodelista"/>
        <w:numPr>
          <w:ilvl w:val="0"/>
          <w:numId w:val="42"/>
        </w:numPr>
        <w:shd w:val="clear" w:color="auto" w:fill="FFFFFF"/>
        <w:spacing w:line="276" w:lineRule="auto"/>
        <w:jc w:val="both"/>
        <w:rPr>
          <w:rFonts w:asciiTheme="minorHAnsi" w:hAnsiTheme="minorHAnsi" w:cstheme="minorHAnsi"/>
        </w:rPr>
      </w:pPr>
      <w:r w:rsidRPr="009D7FDF">
        <w:rPr>
          <w:rFonts w:asciiTheme="minorHAnsi" w:hAnsiTheme="minorHAnsi" w:cstheme="minorHAnsi"/>
        </w:rPr>
        <w:t>Lenguaje, matemática de quinto a cuarto medio</w:t>
      </w:r>
    </w:p>
    <w:p w14:paraId="217A1E99" w14:textId="77777777" w:rsidR="00DB2643" w:rsidRPr="009D7FDF" w:rsidRDefault="00DB2643" w:rsidP="00DB2643">
      <w:pPr>
        <w:pStyle w:val="Prrafodelista"/>
        <w:numPr>
          <w:ilvl w:val="0"/>
          <w:numId w:val="42"/>
        </w:numPr>
        <w:shd w:val="clear" w:color="auto" w:fill="FFFFFF"/>
        <w:spacing w:line="276" w:lineRule="auto"/>
        <w:jc w:val="both"/>
        <w:rPr>
          <w:rFonts w:asciiTheme="minorHAnsi" w:hAnsiTheme="minorHAnsi" w:cstheme="minorHAnsi"/>
        </w:rPr>
      </w:pPr>
      <w:r w:rsidRPr="009D7FDF">
        <w:rPr>
          <w:rFonts w:asciiTheme="minorHAnsi" w:hAnsiTheme="minorHAnsi" w:cstheme="minorHAnsi"/>
        </w:rPr>
        <w:t>Ciencias en terceros y cuartos medios</w:t>
      </w:r>
    </w:p>
    <w:p w14:paraId="64F4899A" w14:textId="77777777" w:rsidR="00DB2643" w:rsidRPr="009D7FDF" w:rsidRDefault="00DB2643" w:rsidP="00DB2643">
      <w:pPr>
        <w:pStyle w:val="Prrafodelista"/>
        <w:numPr>
          <w:ilvl w:val="0"/>
          <w:numId w:val="42"/>
        </w:numPr>
        <w:shd w:val="clear" w:color="auto" w:fill="FFFFFF"/>
        <w:spacing w:line="276" w:lineRule="auto"/>
        <w:jc w:val="both"/>
        <w:rPr>
          <w:rFonts w:asciiTheme="minorHAnsi" w:hAnsiTheme="minorHAnsi" w:cstheme="minorHAnsi"/>
        </w:rPr>
      </w:pPr>
      <w:r w:rsidRPr="009D7FDF">
        <w:rPr>
          <w:rFonts w:asciiTheme="minorHAnsi" w:hAnsiTheme="minorHAnsi" w:cstheme="minorHAnsi"/>
        </w:rPr>
        <w:t>Ágoras científicas enseñanza media</w:t>
      </w:r>
    </w:p>
    <w:p w14:paraId="144FD7BA" w14:textId="77777777" w:rsidR="00DB2643" w:rsidRPr="009D7FDF" w:rsidRDefault="00DB2643" w:rsidP="00DB2643">
      <w:pPr>
        <w:pStyle w:val="Prrafodelista"/>
        <w:numPr>
          <w:ilvl w:val="0"/>
          <w:numId w:val="42"/>
        </w:numPr>
        <w:shd w:val="clear" w:color="auto" w:fill="FFFFFF"/>
        <w:spacing w:line="276" w:lineRule="auto"/>
        <w:jc w:val="both"/>
        <w:rPr>
          <w:rFonts w:asciiTheme="minorHAnsi" w:hAnsiTheme="minorHAnsi" w:cstheme="minorHAnsi"/>
        </w:rPr>
      </w:pPr>
      <w:r w:rsidRPr="009D7FDF">
        <w:rPr>
          <w:rFonts w:asciiTheme="minorHAnsi" w:hAnsiTheme="minorHAnsi" w:cstheme="minorHAnsi"/>
        </w:rPr>
        <w:t xml:space="preserve">Atletismo, Futbol, básquetbol, hándbol, vóleibol.  </w:t>
      </w:r>
    </w:p>
    <w:p w14:paraId="5613BAEF" w14:textId="77777777" w:rsidR="00DB2643" w:rsidRPr="002B351E" w:rsidRDefault="00DB2643" w:rsidP="00DB2643">
      <w:pPr>
        <w:shd w:val="clear" w:color="auto" w:fill="FFFFFF"/>
        <w:spacing w:line="276" w:lineRule="auto"/>
        <w:jc w:val="both"/>
        <w:rPr>
          <w:rFonts w:asciiTheme="minorHAnsi" w:hAnsiTheme="minorHAnsi" w:cstheme="minorHAnsi"/>
        </w:rPr>
      </w:pPr>
    </w:p>
    <w:p w14:paraId="4DF73DC9" w14:textId="77777777" w:rsidR="00DB2643" w:rsidRPr="002B351E" w:rsidRDefault="00DB2643" w:rsidP="00DB2643">
      <w:pPr>
        <w:shd w:val="clear" w:color="auto" w:fill="FFFFFF"/>
        <w:spacing w:line="276" w:lineRule="auto"/>
        <w:jc w:val="both"/>
        <w:rPr>
          <w:rFonts w:asciiTheme="minorHAnsi" w:hAnsiTheme="minorHAnsi" w:cstheme="minorHAnsi"/>
        </w:rPr>
      </w:pPr>
      <w:r w:rsidRPr="002B351E">
        <w:rPr>
          <w:rFonts w:asciiTheme="minorHAnsi" w:hAnsiTheme="minorHAnsi" w:cstheme="minorHAnsi"/>
          <w:b/>
        </w:rPr>
        <w:t>4.2.- CONCURSOS</w:t>
      </w:r>
      <w:r w:rsidRPr="002B351E">
        <w:rPr>
          <w:rFonts w:asciiTheme="minorHAnsi" w:hAnsiTheme="minorHAnsi" w:cstheme="minorHAnsi"/>
        </w:rPr>
        <w:t>:</w:t>
      </w:r>
    </w:p>
    <w:p w14:paraId="210A357E" w14:textId="77777777" w:rsidR="00DB2643" w:rsidRPr="002B351E" w:rsidRDefault="00DB2643" w:rsidP="00DB2643">
      <w:pPr>
        <w:shd w:val="clear" w:color="auto" w:fill="FFFFFF"/>
        <w:spacing w:line="276" w:lineRule="auto"/>
        <w:rPr>
          <w:rFonts w:asciiTheme="minorHAnsi" w:hAnsiTheme="minorHAnsi" w:cstheme="minorHAnsi"/>
        </w:rPr>
      </w:pPr>
    </w:p>
    <w:p w14:paraId="1FB2E4B6" w14:textId="6DF834CB" w:rsidR="00DB2643" w:rsidRPr="002B351E" w:rsidRDefault="00E857AE" w:rsidP="00DB2643">
      <w:pPr>
        <w:shd w:val="clear" w:color="auto" w:fill="FFFFFF"/>
        <w:spacing w:line="276" w:lineRule="auto"/>
        <w:rPr>
          <w:rFonts w:asciiTheme="minorHAnsi" w:hAnsiTheme="minorHAnsi" w:cstheme="minorHAnsi"/>
        </w:rPr>
      </w:pPr>
      <w:r>
        <w:rPr>
          <w:rFonts w:asciiTheme="minorHAnsi" w:hAnsiTheme="minorHAnsi" w:cstheme="minorHAnsi"/>
        </w:rPr>
        <w:t xml:space="preserve">         Durante el año 2024</w:t>
      </w:r>
      <w:r w:rsidR="00DB2643" w:rsidRPr="002B351E">
        <w:rPr>
          <w:rFonts w:asciiTheme="minorHAnsi" w:hAnsiTheme="minorHAnsi" w:cstheme="minorHAnsi"/>
        </w:rPr>
        <w:t>, los estudiantes participaron en diferentes concursos de habilidades y talentos:</w:t>
      </w:r>
    </w:p>
    <w:p w14:paraId="2CFCEDF7" w14:textId="77777777" w:rsidR="00DB2643" w:rsidRDefault="00DB2643" w:rsidP="00DB2643">
      <w:pPr>
        <w:shd w:val="clear" w:color="auto" w:fill="FFFFFF"/>
        <w:spacing w:line="276" w:lineRule="auto"/>
        <w:rPr>
          <w:rFonts w:asciiTheme="minorHAnsi" w:hAnsiTheme="minorHAnsi" w:cstheme="minorHAnsi"/>
        </w:rPr>
      </w:pPr>
    </w:p>
    <w:p w14:paraId="7E41DA05" w14:textId="77777777" w:rsidR="00DB2643" w:rsidRPr="003F7CF5" w:rsidRDefault="00DB2643" w:rsidP="00DB2643">
      <w:pPr>
        <w:pStyle w:val="Prrafodelista"/>
        <w:numPr>
          <w:ilvl w:val="0"/>
          <w:numId w:val="43"/>
        </w:numPr>
        <w:shd w:val="clear" w:color="auto" w:fill="FFFFFF"/>
        <w:spacing w:line="276" w:lineRule="auto"/>
        <w:rPr>
          <w:rFonts w:asciiTheme="minorHAnsi" w:hAnsiTheme="minorHAnsi" w:cstheme="minorHAnsi"/>
        </w:rPr>
      </w:pPr>
      <w:r w:rsidRPr="003F7CF5">
        <w:rPr>
          <w:rFonts w:asciiTheme="minorHAnsi" w:hAnsiTheme="minorHAnsi" w:cstheme="minorHAnsi"/>
        </w:rPr>
        <w:t xml:space="preserve">Concurso Ortográfico, </w:t>
      </w:r>
    </w:p>
    <w:p w14:paraId="3F55E1FC" w14:textId="77777777" w:rsidR="00DB2643" w:rsidRPr="003F7CF5" w:rsidRDefault="00DB2643" w:rsidP="00DB2643">
      <w:pPr>
        <w:pStyle w:val="Prrafodelista"/>
        <w:numPr>
          <w:ilvl w:val="0"/>
          <w:numId w:val="43"/>
        </w:numPr>
        <w:shd w:val="clear" w:color="auto" w:fill="FFFFFF"/>
        <w:spacing w:line="276" w:lineRule="auto"/>
        <w:rPr>
          <w:rFonts w:asciiTheme="minorHAnsi" w:hAnsiTheme="minorHAnsi" w:cstheme="minorHAnsi"/>
        </w:rPr>
      </w:pPr>
      <w:r w:rsidRPr="003F7CF5">
        <w:rPr>
          <w:rFonts w:asciiTheme="minorHAnsi" w:hAnsiTheme="minorHAnsi" w:cstheme="minorHAnsi"/>
        </w:rPr>
        <w:t xml:space="preserve">Concurso de Cantar Piamartino, </w:t>
      </w:r>
    </w:p>
    <w:p w14:paraId="5CCB573D" w14:textId="77777777" w:rsidR="00DB2643" w:rsidRPr="003F7CF5" w:rsidRDefault="00DB2643" w:rsidP="00DB2643">
      <w:pPr>
        <w:pStyle w:val="Prrafodelista"/>
        <w:numPr>
          <w:ilvl w:val="0"/>
          <w:numId w:val="43"/>
        </w:numPr>
        <w:shd w:val="clear" w:color="auto" w:fill="FFFFFF"/>
        <w:spacing w:line="276" w:lineRule="auto"/>
        <w:rPr>
          <w:rFonts w:asciiTheme="minorHAnsi" w:hAnsiTheme="minorHAnsi" w:cstheme="minorHAnsi"/>
        </w:rPr>
      </w:pPr>
      <w:r w:rsidRPr="003F7CF5">
        <w:rPr>
          <w:rFonts w:asciiTheme="minorHAnsi" w:hAnsiTheme="minorHAnsi" w:cstheme="minorHAnsi"/>
        </w:rPr>
        <w:t xml:space="preserve">Concurso de arte </w:t>
      </w:r>
      <w:r>
        <w:rPr>
          <w:rFonts w:asciiTheme="minorHAnsi" w:hAnsiTheme="minorHAnsi" w:cstheme="minorHAnsi"/>
        </w:rPr>
        <w:t>P</w:t>
      </w:r>
      <w:r w:rsidRPr="003F7CF5">
        <w:rPr>
          <w:rFonts w:asciiTheme="minorHAnsi" w:hAnsiTheme="minorHAnsi" w:cstheme="minorHAnsi"/>
        </w:rPr>
        <w:t>iamartino</w:t>
      </w:r>
    </w:p>
    <w:p w14:paraId="7FDE9F11" w14:textId="77777777" w:rsidR="00DB2643" w:rsidRPr="003F7CF5" w:rsidRDefault="00DB2643" w:rsidP="00DB2643">
      <w:pPr>
        <w:pStyle w:val="Prrafodelista"/>
        <w:numPr>
          <w:ilvl w:val="0"/>
          <w:numId w:val="43"/>
        </w:numPr>
        <w:shd w:val="clear" w:color="auto" w:fill="FFFFFF"/>
        <w:spacing w:line="276" w:lineRule="auto"/>
        <w:rPr>
          <w:rFonts w:asciiTheme="minorHAnsi" w:hAnsiTheme="minorHAnsi" w:cstheme="minorHAnsi"/>
        </w:rPr>
      </w:pPr>
      <w:r w:rsidRPr="003F7CF5">
        <w:rPr>
          <w:rFonts w:asciiTheme="minorHAnsi" w:hAnsiTheme="minorHAnsi" w:cstheme="minorHAnsi"/>
        </w:rPr>
        <w:t>Feria científica y tecnológica</w:t>
      </w:r>
    </w:p>
    <w:p w14:paraId="1A893C33" w14:textId="77777777" w:rsidR="00DB2643" w:rsidRPr="003F7CF5" w:rsidRDefault="00DB2643" w:rsidP="00DB2643">
      <w:pPr>
        <w:pStyle w:val="Prrafodelista"/>
        <w:numPr>
          <w:ilvl w:val="0"/>
          <w:numId w:val="43"/>
        </w:numPr>
        <w:shd w:val="clear" w:color="auto" w:fill="FFFFFF"/>
        <w:spacing w:line="276" w:lineRule="auto"/>
        <w:rPr>
          <w:rFonts w:asciiTheme="minorHAnsi" w:hAnsiTheme="minorHAnsi" w:cstheme="minorHAnsi"/>
        </w:rPr>
      </w:pPr>
      <w:r w:rsidRPr="003F7CF5">
        <w:rPr>
          <w:rFonts w:asciiTheme="minorHAnsi" w:hAnsiTheme="minorHAnsi" w:cstheme="minorHAnsi"/>
        </w:rPr>
        <w:t>Encuentros deportivos</w:t>
      </w:r>
    </w:p>
    <w:p w14:paraId="1DD72F18" w14:textId="3E2DEC93" w:rsidR="00DB2643" w:rsidRPr="003F7CF5" w:rsidRDefault="00DB2643" w:rsidP="00DB2643">
      <w:pPr>
        <w:pStyle w:val="Prrafodelista"/>
        <w:numPr>
          <w:ilvl w:val="0"/>
          <w:numId w:val="43"/>
        </w:numPr>
        <w:shd w:val="clear" w:color="auto" w:fill="FFFFFF"/>
        <w:spacing w:line="276" w:lineRule="auto"/>
        <w:rPr>
          <w:rFonts w:asciiTheme="minorHAnsi" w:hAnsiTheme="minorHAnsi" w:cstheme="minorHAnsi"/>
        </w:rPr>
      </w:pPr>
      <w:r w:rsidRPr="003F7CF5">
        <w:rPr>
          <w:rFonts w:asciiTheme="minorHAnsi" w:hAnsiTheme="minorHAnsi" w:cstheme="minorHAnsi"/>
        </w:rPr>
        <w:t xml:space="preserve">Presentaciones folclóricas y concurso de cueca </w:t>
      </w:r>
      <w:r w:rsidR="00E857AE">
        <w:rPr>
          <w:rFonts w:asciiTheme="minorHAnsi" w:hAnsiTheme="minorHAnsi" w:cstheme="minorHAnsi"/>
        </w:rPr>
        <w:t>ministeriales</w:t>
      </w:r>
    </w:p>
    <w:p w14:paraId="01F78809" w14:textId="77777777" w:rsidR="000A40D4" w:rsidRDefault="00DB2643" w:rsidP="00DB2643">
      <w:pPr>
        <w:shd w:val="clear" w:color="auto" w:fill="FFFFFF"/>
        <w:spacing w:line="276" w:lineRule="auto"/>
        <w:rPr>
          <w:rFonts w:asciiTheme="minorHAnsi" w:hAnsiTheme="minorHAnsi" w:cstheme="minorHAnsi"/>
        </w:rPr>
      </w:pPr>
      <w:r w:rsidRPr="009D7FDF">
        <w:rPr>
          <w:rFonts w:asciiTheme="minorHAnsi" w:hAnsiTheme="minorHAnsi" w:cstheme="minorHAnsi"/>
        </w:rPr>
        <w:t>.</w:t>
      </w:r>
    </w:p>
    <w:p w14:paraId="207315A2" w14:textId="102A6430" w:rsidR="00DB2643" w:rsidRPr="002B351E" w:rsidRDefault="00DB2643" w:rsidP="00DB2643">
      <w:pPr>
        <w:shd w:val="clear" w:color="auto" w:fill="FFFFFF"/>
        <w:spacing w:line="276" w:lineRule="auto"/>
        <w:rPr>
          <w:rFonts w:asciiTheme="minorHAnsi" w:hAnsiTheme="minorHAnsi" w:cstheme="minorHAnsi"/>
          <w:b/>
        </w:rPr>
      </w:pPr>
      <w:r w:rsidRPr="002B351E">
        <w:rPr>
          <w:rFonts w:asciiTheme="minorHAnsi" w:hAnsiTheme="minorHAnsi" w:cstheme="minorHAnsi"/>
        </w:rPr>
        <w:t xml:space="preserve"> </w:t>
      </w:r>
      <w:r w:rsidRPr="002B351E">
        <w:rPr>
          <w:rFonts w:asciiTheme="minorHAnsi" w:hAnsiTheme="minorHAnsi" w:cstheme="minorHAnsi"/>
          <w:b/>
        </w:rPr>
        <w:t>5.- ACTIVIDADES DE MEJORAMIENTO:</w:t>
      </w:r>
    </w:p>
    <w:p w14:paraId="7A119D1F" w14:textId="77777777" w:rsidR="00DB2643" w:rsidRPr="002B351E" w:rsidRDefault="00DB2643" w:rsidP="00DB2643">
      <w:pPr>
        <w:shd w:val="clear" w:color="auto" w:fill="FFFFFF"/>
        <w:spacing w:line="276" w:lineRule="auto"/>
        <w:rPr>
          <w:rFonts w:asciiTheme="minorHAnsi" w:hAnsiTheme="minorHAnsi" w:cstheme="minorHAnsi"/>
        </w:rPr>
      </w:pPr>
    </w:p>
    <w:p w14:paraId="10C5B416" w14:textId="359A6F01" w:rsidR="00DB2643" w:rsidRPr="002B351E" w:rsidRDefault="00E857AE" w:rsidP="00DB2643">
      <w:pPr>
        <w:shd w:val="clear" w:color="auto" w:fill="FFFFFF"/>
        <w:spacing w:line="276" w:lineRule="auto"/>
        <w:rPr>
          <w:rFonts w:asciiTheme="minorHAnsi" w:hAnsiTheme="minorHAnsi" w:cstheme="minorHAnsi"/>
        </w:rPr>
      </w:pPr>
      <w:r>
        <w:rPr>
          <w:rFonts w:asciiTheme="minorHAnsi" w:hAnsiTheme="minorHAnsi" w:cstheme="minorHAnsi"/>
        </w:rPr>
        <w:t xml:space="preserve">       El año 2024</w:t>
      </w:r>
      <w:r w:rsidR="00DB2643" w:rsidRPr="002B351E">
        <w:rPr>
          <w:rFonts w:asciiTheme="minorHAnsi" w:hAnsiTheme="minorHAnsi" w:cstheme="minorHAnsi"/>
        </w:rPr>
        <w:t xml:space="preserve"> se realizaron diferentes proyectos y acciones de mejoramiento en las distintas áreas, tales como:</w:t>
      </w:r>
    </w:p>
    <w:p w14:paraId="0B9A735B" w14:textId="77777777" w:rsidR="00DB2643" w:rsidRPr="002B351E" w:rsidRDefault="00DB2643" w:rsidP="00DB2643">
      <w:pPr>
        <w:shd w:val="clear" w:color="auto" w:fill="FFFFFF"/>
        <w:spacing w:line="276" w:lineRule="auto"/>
        <w:rPr>
          <w:rFonts w:asciiTheme="minorHAnsi" w:hAnsiTheme="minorHAnsi" w:cstheme="minorHAnsi"/>
          <w:b/>
        </w:rPr>
      </w:pPr>
    </w:p>
    <w:p w14:paraId="3F4828D9" w14:textId="77777777" w:rsidR="00DB2643" w:rsidRPr="002B351E" w:rsidRDefault="00DB2643" w:rsidP="00DB2643">
      <w:pPr>
        <w:shd w:val="clear" w:color="auto" w:fill="FFFFFF"/>
        <w:spacing w:line="276" w:lineRule="auto"/>
        <w:rPr>
          <w:rFonts w:asciiTheme="minorHAnsi" w:hAnsiTheme="minorHAnsi" w:cstheme="minorHAnsi"/>
          <w:b/>
          <w:u w:val="single"/>
        </w:rPr>
      </w:pPr>
      <w:r w:rsidRPr="002B351E">
        <w:rPr>
          <w:rFonts w:asciiTheme="minorHAnsi" w:hAnsiTheme="minorHAnsi" w:cstheme="minorHAnsi"/>
          <w:b/>
        </w:rPr>
        <w:t>5.1.- Área Carisma:</w:t>
      </w:r>
    </w:p>
    <w:p w14:paraId="4E53EEEA" w14:textId="77777777" w:rsidR="00DB2643" w:rsidRDefault="00DB2643" w:rsidP="00DB2643">
      <w:pPr>
        <w:spacing w:line="276" w:lineRule="auto"/>
        <w:jc w:val="both"/>
        <w:rPr>
          <w:rFonts w:asciiTheme="minorHAnsi" w:hAnsiTheme="minorHAnsi" w:cstheme="minorHAnsi"/>
          <w:b/>
          <w:u w:val="single"/>
        </w:rPr>
      </w:pPr>
    </w:p>
    <w:p w14:paraId="050157EF" w14:textId="77777777" w:rsidR="00DB2643" w:rsidRPr="002B351E" w:rsidRDefault="00DB2643" w:rsidP="00DB2643">
      <w:pPr>
        <w:spacing w:line="276" w:lineRule="auto"/>
        <w:jc w:val="both"/>
        <w:rPr>
          <w:rFonts w:asciiTheme="minorHAnsi" w:hAnsiTheme="minorHAnsi" w:cstheme="minorHAnsi"/>
        </w:rPr>
      </w:pPr>
      <w:r>
        <w:rPr>
          <w:rFonts w:asciiTheme="minorHAnsi" w:hAnsiTheme="minorHAnsi" w:cstheme="minorHAnsi"/>
        </w:rPr>
        <w:t>L</w:t>
      </w:r>
      <w:r w:rsidRPr="002B351E">
        <w:rPr>
          <w:rFonts w:asciiTheme="minorHAnsi" w:hAnsiTheme="minorHAnsi" w:cstheme="minorHAnsi"/>
        </w:rPr>
        <w:t>as fortalezas de la gestión área de Carisma son:</w:t>
      </w:r>
    </w:p>
    <w:p w14:paraId="1F9725E5" w14:textId="77777777" w:rsidR="00DB2643" w:rsidRPr="002B351E" w:rsidRDefault="00DB2643" w:rsidP="00DB2643">
      <w:pPr>
        <w:spacing w:line="276" w:lineRule="auto"/>
        <w:jc w:val="both"/>
        <w:rPr>
          <w:rFonts w:asciiTheme="minorHAnsi" w:hAnsiTheme="minorHAnsi" w:cstheme="minorHAnsi"/>
          <w:bCs/>
        </w:rPr>
      </w:pPr>
    </w:p>
    <w:p w14:paraId="04959345" w14:textId="77777777" w:rsidR="00DB2643" w:rsidRPr="002B351E" w:rsidRDefault="00DB2643" w:rsidP="00DB2643">
      <w:pPr>
        <w:numPr>
          <w:ilvl w:val="0"/>
          <w:numId w:val="27"/>
        </w:numPr>
        <w:spacing w:line="276" w:lineRule="auto"/>
        <w:rPr>
          <w:rFonts w:asciiTheme="minorHAnsi" w:hAnsiTheme="minorHAnsi" w:cstheme="minorHAnsi"/>
        </w:rPr>
      </w:pPr>
      <w:r w:rsidRPr="002B351E">
        <w:rPr>
          <w:rFonts w:asciiTheme="minorHAnsi" w:hAnsiTheme="minorHAnsi" w:cstheme="minorHAnsi"/>
        </w:rPr>
        <w:t>Acompañamiento espiritual y apertura al diálogo reflexivo a partir de las tardes espirituales todos los Educadores Piamartinos.</w:t>
      </w:r>
    </w:p>
    <w:p w14:paraId="793F5FB5" w14:textId="77777777" w:rsidR="00DB2643" w:rsidRPr="002B351E" w:rsidRDefault="00DB2643" w:rsidP="00DB2643">
      <w:pPr>
        <w:numPr>
          <w:ilvl w:val="0"/>
          <w:numId w:val="27"/>
        </w:numPr>
        <w:spacing w:line="276" w:lineRule="auto"/>
        <w:rPr>
          <w:rFonts w:asciiTheme="minorHAnsi" w:hAnsiTheme="minorHAnsi" w:cstheme="minorHAnsi"/>
        </w:rPr>
      </w:pPr>
      <w:r w:rsidRPr="002B351E">
        <w:rPr>
          <w:rFonts w:asciiTheme="minorHAnsi" w:hAnsiTheme="minorHAnsi" w:cstheme="minorHAnsi"/>
        </w:rPr>
        <w:t>Participación en actividades de formación de animadores pastorales.</w:t>
      </w:r>
    </w:p>
    <w:p w14:paraId="0F4791F3" w14:textId="77777777" w:rsidR="00DB2643" w:rsidRPr="002B351E" w:rsidRDefault="00DB2643" w:rsidP="00DB2643">
      <w:pPr>
        <w:numPr>
          <w:ilvl w:val="0"/>
          <w:numId w:val="27"/>
        </w:numPr>
        <w:spacing w:line="276" w:lineRule="auto"/>
        <w:rPr>
          <w:rFonts w:asciiTheme="minorHAnsi" w:hAnsiTheme="minorHAnsi" w:cstheme="minorHAnsi"/>
        </w:rPr>
      </w:pPr>
      <w:r>
        <w:rPr>
          <w:rFonts w:asciiTheme="minorHAnsi" w:hAnsiTheme="minorHAnsi" w:cstheme="minorHAnsi"/>
        </w:rPr>
        <w:t>P</w:t>
      </w:r>
      <w:r w:rsidRPr="002B351E">
        <w:rPr>
          <w:rFonts w:asciiTheme="minorHAnsi" w:hAnsiTheme="minorHAnsi" w:cstheme="minorHAnsi"/>
        </w:rPr>
        <w:t>articipación de Educadores en Jornadas de Espiritualidad Piamartina. (JEP)</w:t>
      </w:r>
    </w:p>
    <w:p w14:paraId="47B6E008" w14:textId="77777777" w:rsidR="00DB2643" w:rsidRPr="002B351E" w:rsidRDefault="00DB2643" w:rsidP="00DB2643">
      <w:pPr>
        <w:numPr>
          <w:ilvl w:val="0"/>
          <w:numId w:val="27"/>
        </w:numPr>
        <w:spacing w:line="276" w:lineRule="auto"/>
        <w:rPr>
          <w:rFonts w:asciiTheme="minorHAnsi" w:hAnsiTheme="minorHAnsi" w:cstheme="minorHAnsi"/>
        </w:rPr>
      </w:pPr>
      <w:r w:rsidRPr="002B351E">
        <w:rPr>
          <w:rFonts w:asciiTheme="minorHAnsi" w:hAnsiTheme="minorHAnsi" w:cstheme="minorHAnsi"/>
        </w:rPr>
        <w:t xml:space="preserve">Realización de Pastoral Sacramental para estudiantes de E. Básica y E. Media. </w:t>
      </w:r>
    </w:p>
    <w:p w14:paraId="4DBD7B0E" w14:textId="77777777" w:rsidR="00DB2643" w:rsidRPr="002B351E" w:rsidRDefault="00DB2643" w:rsidP="00DB2643">
      <w:pPr>
        <w:numPr>
          <w:ilvl w:val="0"/>
          <w:numId w:val="27"/>
        </w:numPr>
        <w:spacing w:line="276" w:lineRule="auto"/>
        <w:rPr>
          <w:rFonts w:asciiTheme="minorHAnsi" w:hAnsiTheme="minorHAnsi" w:cstheme="minorHAnsi"/>
        </w:rPr>
      </w:pPr>
      <w:r w:rsidRPr="002B351E">
        <w:rPr>
          <w:rFonts w:asciiTheme="minorHAnsi" w:hAnsiTheme="minorHAnsi" w:cstheme="minorHAnsi"/>
        </w:rPr>
        <w:t>Acompañamiento de Asesor religioso a docentes de Cultura Cristiana en formación carismática.</w:t>
      </w:r>
    </w:p>
    <w:p w14:paraId="7926B45B" w14:textId="77777777" w:rsidR="00DB2643" w:rsidRPr="002B351E" w:rsidRDefault="00DB2643" w:rsidP="00DB2643">
      <w:pPr>
        <w:numPr>
          <w:ilvl w:val="0"/>
          <w:numId w:val="27"/>
        </w:numPr>
        <w:spacing w:line="276" w:lineRule="auto"/>
        <w:rPr>
          <w:rFonts w:asciiTheme="minorHAnsi" w:hAnsiTheme="minorHAnsi" w:cstheme="minorHAnsi"/>
        </w:rPr>
      </w:pPr>
      <w:r>
        <w:rPr>
          <w:rFonts w:asciiTheme="minorHAnsi" w:hAnsiTheme="minorHAnsi" w:cstheme="minorHAnsi"/>
        </w:rPr>
        <w:t xml:space="preserve">Desarrollo de </w:t>
      </w:r>
      <w:r w:rsidRPr="002B351E">
        <w:rPr>
          <w:rFonts w:asciiTheme="minorHAnsi" w:hAnsiTheme="minorHAnsi" w:cstheme="minorHAnsi"/>
        </w:rPr>
        <w:t>actividades emanadas de la comisión carisma para actividades fundacionales como: Semana Piamartina, Mes del sentido social, Mes de la familia y Mes de María permitieron fortalecer el trabajo de los educadores y acompañar a las familias de nuestros estudiantes.</w:t>
      </w:r>
    </w:p>
    <w:p w14:paraId="5CE1F2F4" w14:textId="77777777" w:rsidR="00DB2643" w:rsidRPr="002B351E" w:rsidRDefault="00DB2643" w:rsidP="00DB2643">
      <w:pPr>
        <w:numPr>
          <w:ilvl w:val="0"/>
          <w:numId w:val="27"/>
        </w:numPr>
        <w:spacing w:line="276" w:lineRule="auto"/>
        <w:rPr>
          <w:rFonts w:asciiTheme="minorHAnsi" w:hAnsiTheme="minorHAnsi" w:cstheme="minorHAnsi"/>
        </w:rPr>
      </w:pPr>
      <w:r w:rsidRPr="002B351E">
        <w:rPr>
          <w:rFonts w:asciiTheme="minorHAnsi" w:hAnsiTheme="minorHAnsi" w:cstheme="minorHAnsi"/>
        </w:rPr>
        <w:t>Acompañamiento a las familias: Contar con ficha de derivación por parte del profesor jefe</w:t>
      </w:r>
      <w:r>
        <w:rPr>
          <w:rFonts w:asciiTheme="minorHAnsi" w:hAnsiTheme="minorHAnsi" w:cstheme="minorHAnsi"/>
        </w:rPr>
        <w:t xml:space="preserve">, </w:t>
      </w:r>
      <w:r w:rsidRPr="002B351E">
        <w:rPr>
          <w:rFonts w:asciiTheme="minorHAnsi" w:hAnsiTheme="minorHAnsi" w:cstheme="minorHAnsi"/>
        </w:rPr>
        <w:t>permitió detectar a tiempo las necesidades económicas y espirituales de las familias (Ayuda con cajas de mercadería solidaria)</w:t>
      </w:r>
    </w:p>
    <w:p w14:paraId="63326A0F" w14:textId="77777777" w:rsidR="00DB2643" w:rsidRDefault="00DB2643" w:rsidP="00DB2643">
      <w:pPr>
        <w:shd w:val="clear" w:color="auto" w:fill="FFFFFF"/>
        <w:spacing w:line="276" w:lineRule="auto"/>
        <w:rPr>
          <w:rFonts w:asciiTheme="minorHAnsi" w:hAnsiTheme="minorHAnsi" w:cstheme="minorHAnsi"/>
          <w:b/>
        </w:rPr>
      </w:pPr>
    </w:p>
    <w:p w14:paraId="455251A4" w14:textId="77777777" w:rsidR="000A40D4" w:rsidRDefault="000A40D4" w:rsidP="00DB2643">
      <w:pPr>
        <w:shd w:val="clear" w:color="auto" w:fill="FFFFFF"/>
        <w:spacing w:line="276" w:lineRule="auto"/>
        <w:rPr>
          <w:rFonts w:asciiTheme="minorHAnsi" w:hAnsiTheme="minorHAnsi" w:cstheme="minorHAnsi"/>
          <w:b/>
        </w:rPr>
      </w:pPr>
    </w:p>
    <w:p w14:paraId="0212E702" w14:textId="77777777" w:rsidR="000A40D4" w:rsidRDefault="000A40D4" w:rsidP="00DB2643">
      <w:pPr>
        <w:shd w:val="clear" w:color="auto" w:fill="FFFFFF"/>
        <w:spacing w:line="276" w:lineRule="auto"/>
        <w:rPr>
          <w:rFonts w:asciiTheme="minorHAnsi" w:hAnsiTheme="minorHAnsi" w:cstheme="minorHAnsi"/>
          <w:b/>
        </w:rPr>
      </w:pPr>
    </w:p>
    <w:p w14:paraId="2A34F6D1" w14:textId="77777777" w:rsidR="000A40D4" w:rsidRDefault="000A40D4" w:rsidP="00DB2643">
      <w:pPr>
        <w:shd w:val="clear" w:color="auto" w:fill="FFFFFF"/>
        <w:spacing w:line="276" w:lineRule="auto"/>
        <w:rPr>
          <w:rFonts w:asciiTheme="minorHAnsi" w:hAnsiTheme="minorHAnsi" w:cstheme="minorHAnsi"/>
          <w:b/>
        </w:rPr>
      </w:pPr>
    </w:p>
    <w:p w14:paraId="4CED8785" w14:textId="77777777" w:rsidR="000A40D4" w:rsidRPr="002B351E" w:rsidRDefault="000A40D4" w:rsidP="00DB2643">
      <w:pPr>
        <w:shd w:val="clear" w:color="auto" w:fill="FFFFFF"/>
        <w:spacing w:line="276" w:lineRule="auto"/>
        <w:rPr>
          <w:rFonts w:asciiTheme="minorHAnsi" w:hAnsiTheme="minorHAnsi" w:cstheme="minorHAnsi"/>
          <w:b/>
        </w:rPr>
      </w:pPr>
    </w:p>
    <w:p w14:paraId="201B9F1D" w14:textId="77777777" w:rsidR="00DB2643" w:rsidRPr="002B351E" w:rsidRDefault="00DB2643" w:rsidP="00DB2643">
      <w:pPr>
        <w:shd w:val="clear" w:color="auto" w:fill="FFFFFF"/>
        <w:spacing w:line="276" w:lineRule="auto"/>
        <w:rPr>
          <w:rFonts w:asciiTheme="minorHAnsi" w:hAnsiTheme="minorHAnsi" w:cstheme="minorHAnsi"/>
          <w:b/>
        </w:rPr>
      </w:pPr>
      <w:r w:rsidRPr="002B351E">
        <w:rPr>
          <w:rFonts w:asciiTheme="minorHAnsi" w:hAnsiTheme="minorHAnsi" w:cstheme="minorHAnsi"/>
          <w:b/>
        </w:rPr>
        <w:t>5.2.- Área Académica:</w:t>
      </w:r>
    </w:p>
    <w:p w14:paraId="5EB3D0F5" w14:textId="77777777" w:rsidR="00DB2643" w:rsidRPr="002B351E" w:rsidRDefault="00DB2643" w:rsidP="00DB2643">
      <w:pPr>
        <w:shd w:val="clear" w:color="auto" w:fill="FFFFFF"/>
        <w:spacing w:line="276" w:lineRule="auto"/>
        <w:rPr>
          <w:rFonts w:asciiTheme="minorHAnsi" w:hAnsiTheme="minorHAnsi" w:cstheme="minorHAnsi"/>
          <w:b/>
        </w:rPr>
      </w:pPr>
    </w:p>
    <w:p w14:paraId="33643466" w14:textId="77777777" w:rsidR="00DB2643" w:rsidRPr="002B351E" w:rsidRDefault="00DB2643" w:rsidP="00DB2643">
      <w:pPr>
        <w:shd w:val="clear" w:color="auto" w:fill="FFFFFF"/>
        <w:spacing w:line="276" w:lineRule="auto"/>
        <w:rPr>
          <w:rFonts w:asciiTheme="minorHAnsi" w:hAnsiTheme="minorHAnsi" w:cstheme="minorHAnsi"/>
        </w:rPr>
      </w:pPr>
      <w:r>
        <w:rPr>
          <w:rFonts w:asciiTheme="minorHAnsi" w:hAnsiTheme="minorHAnsi" w:cstheme="minorHAnsi"/>
        </w:rPr>
        <w:t>L</w:t>
      </w:r>
      <w:r w:rsidRPr="002B351E">
        <w:rPr>
          <w:rFonts w:asciiTheme="minorHAnsi" w:hAnsiTheme="minorHAnsi" w:cstheme="minorHAnsi"/>
        </w:rPr>
        <w:t>as fortalezas de la gestión área Académica son:</w:t>
      </w:r>
    </w:p>
    <w:p w14:paraId="263B0E63" w14:textId="77777777" w:rsidR="00DB2643" w:rsidRPr="002B351E" w:rsidRDefault="00DB2643" w:rsidP="00DB2643">
      <w:pPr>
        <w:shd w:val="clear" w:color="auto" w:fill="FFFFFF"/>
        <w:spacing w:line="276" w:lineRule="auto"/>
        <w:rPr>
          <w:rFonts w:asciiTheme="minorHAnsi" w:hAnsiTheme="minorHAnsi" w:cstheme="minorHAnsi"/>
          <w:b/>
        </w:rPr>
      </w:pPr>
    </w:p>
    <w:p w14:paraId="42A3C3EE" w14:textId="77777777" w:rsidR="00DB2643" w:rsidRDefault="00DB2643" w:rsidP="00DB2643">
      <w:pPr>
        <w:pStyle w:val="Prrafodelista"/>
        <w:numPr>
          <w:ilvl w:val="0"/>
          <w:numId w:val="26"/>
        </w:numPr>
        <w:spacing w:after="160" w:line="276" w:lineRule="auto"/>
        <w:jc w:val="both"/>
        <w:rPr>
          <w:rFonts w:asciiTheme="minorHAnsi" w:hAnsiTheme="minorHAnsi" w:cstheme="minorHAnsi"/>
          <w:lang w:val="es-MX" w:eastAsia="es-MX"/>
        </w:rPr>
      </w:pPr>
      <w:r>
        <w:rPr>
          <w:rFonts w:asciiTheme="minorHAnsi" w:hAnsiTheme="minorHAnsi" w:cstheme="minorHAnsi"/>
          <w:lang w:val="es-MX" w:eastAsia="es-MX"/>
        </w:rPr>
        <w:t>Implementación y desarrollo del plan vinculación familia-escuela de educación parvularia (día de la madre, marcha por la familia, revista de gimnasia entre otros)</w:t>
      </w:r>
    </w:p>
    <w:p w14:paraId="1FA064BE" w14:textId="77777777" w:rsidR="00DB2643" w:rsidRPr="002B351E" w:rsidRDefault="00DB2643" w:rsidP="00DB2643">
      <w:pPr>
        <w:pStyle w:val="Prrafodelista"/>
        <w:numPr>
          <w:ilvl w:val="0"/>
          <w:numId w:val="26"/>
        </w:numPr>
        <w:spacing w:after="160" w:line="276" w:lineRule="auto"/>
        <w:jc w:val="both"/>
        <w:rPr>
          <w:rFonts w:asciiTheme="minorHAnsi" w:hAnsiTheme="minorHAnsi" w:cstheme="minorHAnsi"/>
          <w:lang w:val="es-MX" w:eastAsia="es-MX"/>
        </w:rPr>
      </w:pPr>
      <w:r>
        <w:rPr>
          <w:rFonts w:asciiTheme="minorHAnsi" w:hAnsiTheme="minorHAnsi" w:cstheme="minorHAnsi"/>
          <w:lang w:val="es-MX" w:eastAsia="es-MX"/>
        </w:rPr>
        <w:t>Fortalecimiento de la estrategia metodológica de n</w:t>
      </w:r>
      <w:r w:rsidRPr="002B351E">
        <w:rPr>
          <w:rFonts w:asciiTheme="minorHAnsi" w:hAnsiTheme="minorHAnsi" w:cstheme="minorHAnsi"/>
          <w:lang w:val="es-MX" w:eastAsia="es-MX"/>
        </w:rPr>
        <w:t>uclearización entre las distintas asignaturas</w:t>
      </w:r>
      <w:r>
        <w:rPr>
          <w:rFonts w:asciiTheme="minorHAnsi" w:hAnsiTheme="minorHAnsi" w:cstheme="minorHAnsi"/>
          <w:lang w:val="es-MX" w:eastAsia="es-MX"/>
        </w:rPr>
        <w:t>, con tal de</w:t>
      </w:r>
      <w:r w:rsidRPr="002B351E">
        <w:rPr>
          <w:rFonts w:asciiTheme="minorHAnsi" w:hAnsiTheme="minorHAnsi" w:cstheme="minorHAnsi"/>
          <w:lang w:val="es-MX" w:eastAsia="es-MX"/>
        </w:rPr>
        <w:t xml:space="preserve"> </w:t>
      </w:r>
      <w:r>
        <w:rPr>
          <w:rFonts w:asciiTheme="minorHAnsi" w:hAnsiTheme="minorHAnsi" w:cstheme="minorHAnsi"/>
          <w:lang w:val="es-MX" w:eastAsia="es-MX"/>
        </w:rPr>
        <w:t>asegurar el</w:t>
      </w:r>
      <w:r w:rsidRPr="002B351E">
        <w:rPr>
          <w:rFonts w:asciiTheme="minorHAnsi" w:hAnsiTheme="minorHAnsi" w:cstheme="minorHAnsi"/>
          <w:lang w:val="es-MX" w:eastAsia="es-MX"/>
        </w:rPr>
        <w:t xml:space="preserve"> aprendizaje</w:t>
      </w:r>
      <w:r>
        <w:rPr>
          <w:rFonts w:asciiTheme="minorHAnsi" w:hAnsiTheme="minorHAnsi" w:cstheme="minorHAnsi"/>
          <w:lang w:val="es-MX" w:eastAsia="es-MX"/>
        </w:rPr>
        <w:t xml:space="preserve"> significativo en todos los niveles educativos.</w:t>
      </w:r>
      <w:r w:rsidRPr="002B351E">
        <w:rPr>
          <w:rFonts w:asciiTheme="minorHAnsi" w:hAnsiTheme="minorHAnsi" w:cstheme="minorHAnsi"/>
          <w:lang w:val="es-MX" w:eastAsia="es-MX"/>
        </w:rPr>
        <w:t xml:space="preserve"> </w:t>
      </w:r>
    </w:p>
    <w:p w14:paraId="67459A59" w14:textId="77777777" w:rsidR="00DB2643" w:rsidRPr="002B351E" w:rsidRDefault="00DB2643" w:rsidP="00DB2643">
      <w:pPr>
        <w:pStyle w:val="Prrafodelista"/>
        <w:numPr>
          <w:ilvl w:val="0"/>
          <w:numId w:val="26"/>
        </w:numPr>
        <w:spacing w:after="160" w:line="276" w:lineRule="auto"/>
        <w:jc w:val="both"/>
        <w:rPr>
          <w:rFonts w:asciiTheme="minorHAnsi" w:hAnsiTheme="minorHAnsi" w:cstheme="minorHAnsi"/>
          <w:lang w:val="es-MX" w:eastAsia="es-MX"/>
        </w:rPr>
      </w:pPr>
      <w:r>
        <w:rPr>
          <w:rFonts w:asciiTheme="minorHAnsi" w:hAnsiTheme="minorHAnsi" w:cstheme="minorHAnsi"/>
          <w:lang w:val="es-MX" w:eastAsia="es-MX"/>
        </w:rPr>
        <w:t>Desarrollo de mentorías</w:t>
      </w:r>
      <w:r w:rsidRPr="002B351E">
        <w:rPr>
          <w:rFonts w:asciiTheme="minorHAnsi" w:hAnsiTheme="minorHAnsi" w:cstheme="minorHAnsi"/>
          <w:lang w:val="es-MX" w:eastAsia="es-MX"/>
        </w:rPr>
        <w:t xml:space="preserve"> </w:t>
      </w:r>
      <w:r>
        <w:rPr>
          <w:rFonts w:asciiTheme="minorHAnsi" w:hAnsiTheme="minorHAnsi" w:cstheme="minorHAnsi"/>
          <w:lang w:val="es-MX" w:eastAsia="es-MX"/>
        </w:rPr>
        <w:t>para</w:t>
      </w:r>
      <w:r w:rsidRPr="002B351E">
        <w:rPr>
          <w:rFonts w:asciiTheme="minorHAnsi" w:hAnsiTheme="minorHAnsi" w:cstheme="minorHAnsi"/>
          <w:lang w:val="es-MX" w:eastAsia="es-MX"/>
        </w:rPr>
        <w:t xml:space="preserve"> docentes en estrategias de aprendizaje innovadoras</w:t>
      </w:r>
      <w:r>
        <w:rPr>
          <w:rFonts w:asciiTheme="minorHAnsi" w:hAnsiTheme="minorHAnsi" w:cstheme="minorHAnsi"/>
          <w:lang w:val="es-MX" w:eastAsia="es-MX"/>
        </w:rPr>
        <w:t xml:space="preserve"> y diversificación evaluativa.</w:t>
      </w:r>
    </w:p>
    <w:p w14:paraId="743F338D" w14:textId="77777777" w:rsidR="00DB2643" w:rsidRPr="002B351E" w:rsidRDefault="00DB2643" w:rsidP="00DB2643">
      <w:pPr>
        <w:pStyle w:val="Prrafodelista"/>
        <w:numPr>
          <w:ilvl w:val="0"/>
          <w:numId w:val="26"/>
        </w:numPr>
        <w:spacing w:after="160" w:line="276" w:lineRule="auto"/>
        <w:jc w:val="both"/>
        <w:rPr>
          <w:rFonts w:asciiTheme="minorHAnsi" w:hAnsiTheme="minorHAnsi" w:cstheme="minorHAnsi"/>
          <w:lang w:val="es-MX" w:eastAsia="es-MX"/>
        </w:rPr>
      </w:pPr>
      <w:r>
        <w:rPr>
          <w:rFonts w:asciiTheme="minorHAnsi" w:hAnsiTheme="minorHAnsi" w:cstheme="minorHAnsi"/>
          <w:lang w:val="es-MX" w:eastAsia="es-MX"/>
        </w:rPr>
        <w:t>Desarrollo de r</w:t>
      </w:r>
      <w:r w:rsidRPr="002B351E">
        <w:rPr>
          <w:rFonts w:asciiTheme="minorHAnsi" w:hAnsiTheme="minorHAnsi" w:cstheme="minorHAnsi"/>
          <w:lang w:val="es-MX" w:eastAsia="es-MX"/>
        </w:rPr>
        <w:t xml:space="preserve">euniones sistemáticas </w:t>
      </w:r>
      <w:r>
        <w:rPr>
          <w:rFonts w:asciiTheme="minorHAnsi" w:hAnsiTheme="minorHAnsi" w:cstheme="minorHAnsi"/>
          <w:lang w:val="es-MX" w:eastAsia="es-MX"/>
        </w:rPr>
        <w:t>de organización</w:t>
      </w:r>
      <w:r w:rsidRPr="002B351E">
        <w:rPr>
          <w:rFonts w:asciiTheme="minorHAnsi" w:hAnsiTheme="minorHAnsi" w:cstheme="minorHAnsi"/>
          <w:lang w:val="es-MX" w:eastAsia="es-MX"/>
        </w:rPr>
        <w:t xml:space="preserve"> Académica</w:t>
      </w:r>
      <w:r>
        <w:rPr>
          <w:rFonts w:asciiTheme="minorHAnsi" w:hAnsiTheme="minorHAnsi" w:cstheme="minorHAnsi"/>
          <w:lang w:val="es-MX" w:eastAsia="es-MX"/>
        </w:rPr>
        <w:t xml:space="preserve"> con UTP, Coordinadores y departamentos</w:t>
      </w:r>
      <w:r w:rsidRPr="002B351E">
        <w:rPr>
          <w:rFonts w:asciiTheme="minorHAnsi" w:hAnsiTheme="minorHAnsi" w:cstheme="minorHAnsi"/>
          <w:lang w:val="es-MX" w:eastAsia="es-MX"/>
        </w:rPr>
        <w:t>.</w:t>
      </w:r>
    </w:p>
    <w:p w14:paraId="37A9A5A7" w14:textId="77777777" w:rsidR="00DB2643" w:rsidRPr="002B351E" w:rsidRDefault="00DB2643" w:rsidP="00DB2643">
      <w:pPr>
        <w:pStyle w:val="Prrafodelista"/>
        <w:numPr>
          <w:ilvl w:val="0"/>
          <w:numId w:val="26"/>
        </w:numPr>
        <w:spacing w:after="160" w:line="276" w:lineRule="auto"/>
        <w:jc w:val="both"/>
        <w:rPr>
          <w:rFonts w:asciiTheme="minorHAnsi" w:hAnsiTheme="minorHAnsi" w:cstheme="minorHAnsi"/>
          <w:lang w:val="es-MX" w:eastAsia="es-MX"/>
        </w:rPr>
      </w:pPr>
      <w:r>
        <w:rPr>
          <w:rFonts w:asciiTheme="minorHAnsi" w:hAnsiTheme="minorHAnsi" w:cstheme="minorHAnsi"/>
          <w:lang w:val="es-MX" w:eastAsia="es-MX"/>
        </w:rPr>
        <w:t xml:space="preserve">Desarrollo y aseguramiento de los </w:t>
      </w:r>
      <w:r w:rsidRPr="002B351E">
        <w:rPr>
          <w:rFonts w:asciiTheme="minorHAnsi" w:hAnsiTheme="minorHAnsi" w:cstheme="minorHAnsi"/>
          <w:lang w:val="es-MX" w:eastAsia="es-MX"/>
        </w:rPr>
        <w:t>Proceso</w:t>
      </w:r>
      <w:r>
        <w:rPr>
          <w:rFonts w:asciiTheme="minorHAnsi" w:hAnsiTheme="minorHAnsi" w:cstheme="minorHAnsi"/>
          <w:lang w:val="es-MX" w:eastAsia="es-MX"/>
        </w:rPr>
        <w:t>s</w:t>
      </w:r>
      <w:r w:rsidRPr="002B351E">
        <w:rPr>
          <w:rFonts w:asciiTheme="minorHAnsi" w:hAnsiTheme="minorHAnsi" w:cstheme="minorHAnsi"/>
          <w:lang w:val="es-MX" w:eastAsia="es-MX"/>
        </w:rPr>
        <w:t xml:space="preserve"> de Electividad de los II medios y de elegibilidad de los III medios.</w:t>
      </w:r>
    </w:p>
    <w:p w14:paraId="0244D435" w14:textId="77777777" w:rsidR="00DB2643" w:rsidRDefault="00DB2643" w:rsidP="00DB2643">
      <w:pPr>
        <w:pStyle w:val="Prrafodelista"/>
        <w:numPr>
          <w:ilvl w:val="0"/>
          <w:numId w:val="26"/>
        </w:numPr>
        <w:spacing w:after="160" w:line="276" w:lineRule="auto"/>
        <w:jc w:val="both"/>
        <w:rPr>
          <w:rFonts w:asciiTheme="minorHAnsi" w:hAnsiTheme="minorHAnsi" w:cstheme="minorHAnsi"/>
          <w:lang w:val="es-MX" w:eastAsia="es-MX"/>
        </w:rPr>
      </w:pPr>
      <w:r>
        <w:rPr>
          <w:rFonts w:asciiTheme="minorHAnsi" w:hAnsiTheme="minorHAnsi" w:cstheme="minorHAnsi"/>
          <w:lang w:val="es-MX" w:eastAsia="es-MX"/>
        </w:rPr>
        <w:t xml:space="preserve">Aseguramiento del desarrollo integral y valórico a través de </w:t>
      </w:r>
      <w:r w:rsidRPr="002B351E">
        <w:rPr>
          <w:rFonts w:asciiTheme="minorHAnsi" w:hAnsiTheme="minorHAnsi" w:cstheme="minorHAnsi"/>
          <w:lang w:val="es-MX" w:eastAsia="es-MX"/>
        </w:rPr>
        <w:t xml:space="preserve">OATP </w:t>
      </w:r>
      <w:r>
        <w:rPr>
          <w:rFonts w:asciiTheme="minorHAnsi" w:hAnsiTheme="minorHAnsi" w:cstheme="minorHAnsi"/>
          <w:lang w:val="es-MX" w:eastAsia="es-MX"/>
        </w:rPr>
        <w:t>e inserciones curriculares para todos</w:t>
      </w:r>
      <w:r w:rsidRPr="002B351E">
        <w:rPr>
          <w:rFonts w:asciiTheme="minorHAnsi" w:hAnsiTheme="minorHAnsi" w:cstheme="minorHAnsi"/>
          <w:lang w:val="es-MX" w:eastAsia="es-MX"/>
        </w:rPr>
        <w:t xml:space="preserve"> de los estudiantes</w:t>
      </w:r>
      <w:r>
        <w:rPr>
          <w:rFonts w:asciiTheme="minorHAnsi" w:hAnsiTheme="minorHAnsi" w:cstheme="minorHAnsi"/>
          <w:lang w:val="es-MX" w:eastAsia="es-MX"/>
        </w:rPr>
        <w:t>.</w:t>
      </w:r>
    </w:p>
    <w:p w14:paraId="258DB53F" w14:textId="77777777" w:rsidR="00DB2643" w:rsidRPr="002B351E" w:rsidRDefault="00DB2643" w:rsidP="00DB2643">
      <w:pPr>
        <w:pStyle w:val="Prrafodelista"/>
        <w:numPr>
          <w:ilvl w:val="0"/>
          <w:numId w:val="26"/>
        </w:numPr>
        <w:spacing w:after="160" w:line="276" w:lineRule="auto"/>
        <w:jc w:val="both"/>
        <w:rPr>
          <w:rFonts w:asciiTheme="minorHAnsi" w:hAnsiTheme="minorHAnsi" w:cstheme="minorHAnsi"/>
          <w:lang w:val="es-MX" w:eastAsia="es-MX"/>
        </w:rPr>
      </w:pPr>
      <w:r>
        <w:rPr>
          <w:rFonts w:asciiTheme="minorHAnsi" w:hAnsiTheme="minorHAnsi" w:cstheme="minorHAnsi"/>
          <w:lang w:val="es-MX" w:eastAsia="es-MX"/>
        </w:rPr>
        <w:t>Fortalecimiento de la educación integral a través de la creación de libros carismáticos que acompañen el plan y programa propio de la asignatura de cultura cristiana.</w:t>
      </w:r>
    </w:p>
    <w:p w14:paraId="486EEA03" w14:textId="77777777" w:rsidR="00DB2643" w:rsidRPr="002B351E" w:rsidRDefault="00DB2643" w:rsidP="00DB2643">
      <w:pPr>
        <w:pStyle w:val="Prrafodelista"/>
        <w:numPr>
          <w:ilvl w:val="0"/>
          <w:numId w:val="26"/>
        </w:numPr>
        <w:spacing w:after="160" w:line="276" w:lineRule="auto"/>
        <w:jc w:val="both"/>
        <w:rPr>
          <w:rFonts w:asciiTheme="minorHAnsi" w:hAnsiTheme="minorHAnsi" w:cstheme="minorHAnsi"/>
          <w:lang w:val="es-MX" w:eastAsia="es-MX"/>
        </w:rPr>
      </w:pPr>
      <w:r w:rsidRPr="002B351E">
        <w:rPr>
          <w:rFonts w:asciiTheme="minorHAnsi" w:hAnsiTheme="minorHAnsi" w:cstheme="minorHAnsi"/>
          <w:lang w:val="es-MX" w:eastAsia="es-MX"/>
        </w:rPr>
        <w:t xml:space="preserve">Fortalecimiento: CRA, Depto. de </w:t>
      </w:r>
      <w:r>
        <w:rPr>
          <w:rFonts w:asciiTheme="minorHAnsi" w:hAnsiTheme="minorHAnsi" w:cstheme="minorHAnsi"/>
          <w:lang w:val="es-MX" w:eastAsia="es-MX"/>
        </w:rPr>
        <w:t>apoyo al aprendizaje</w:t>
      </w:r>
      <w:r w:rsidRPr="002B351E">
        <w:rPr>
          <w:rFonts w:asciiTheme="minorHAnsi" w:hAnsiTheme="minorHAnsi" w:cstheme="minorHAnsi"/>
          <w:lang w:val="es-MX" w:eastAsia="es-MX"/>
        </w:rPr>
        <w:t>,</w:t>
      </w:r>
      <w:r>
        <w:rPr>
          <w:rFonts w:asciiTheme="minorHAnsi" w:hAnsiTheme="minorHAnsi" w:cstheme="minorHAnsi"/>
          <w:lang w:val="es-MX" w:eastAsia="es-MX"/>
        </w:rPr>
        <w:t xml:space="preserve"> como educadoras diferenciales</w:t>
      </w:r>
      <w:r w:rsidRPr="002B351E">
        <w:rPr>
          <w:rFonts w:asciiTheme="minorHAnsi" w:hAnsiTheme="minorHAnsi" w:cstheme="minorHAnsi"/>
          <w:lang w:val="es-MX" w:eastAsia="es-MX"/>
        </w:rPr>
        <w:t xml:space="preserve"> </w:t>
      </w:r>
      <w:r>
        <w:rPr>
          <w:rFonts w:asciiTheme="minorHAnsi" w:hAnsiTheme="minorHAnsi" w:cstheme="minorHAnsi"/>
          <w:lang w:val="es-MX" w:eastAsia="es-MX"/>
        </w:rPr>
        <w:t>fonoaudióloga,</w:t>
      </w:r>
      <w:r w:rsidRPr="002B351E">
        <w:rPr>
          <w:rFonts w:asciiTheme="minorHAnsi" w:hAnsiTheme="minorHAnsi" w:cstheme="minorHAnsi"/>
          <w:lang w:val="es-MX" w:eastAsia="es-MX"/>
        </w:rPr>
        <w:t xml:space="preserve"> entre otros</w:t>
      </w:r>
      <w:r>
        <w:rPr>
          <w:rFonts w:asciiTheme="minorHAnsi" w:hAnsiTheme="minorHAnsi" w:cstheme="minorHAnsi"/>
          <w:lang w:val="es-MX" w:eastAsia="es-MX"/>
        </w:rPr>
        <w:t xml:space="preserve"> profesionales</w:t>
      </w:r>
      <w:r w:rsidRPr="002B351E">
        <w:rPr>
          <w:rFonts w:asciiTheme="minorHAnsi" w:hAnsiTheme="minorHAnsi" w:cstheme="minorHAnsi"/>
          <w:lang w:val="es-MX" w:eastAsia="es-MX"/>
        </w:rPr>
        <w:t>.</w:t>
      </w:r>
    </w:p>
    <w:p w14:paraId="62144171" w14:textId="77777777" w:rsidR="00DB2643" w:rsidRPr="002B351E" w:rsidRDefault="00DB2643" w:rsidP="00DB2643">
      <w:pPr>
        <w:pStyle w:val="Prrafodelista"/>
        <w:numPr>
          <w:ilvl w:val="0"/>
          <w:numId w:val="26"/>
        </w:numPr>
        <w:spacing w:after="160" w:line="276" w:lineRule="auto"/>
        <w:jc w:val="both"/>
        <w:rPr>
          <w:rFonts w:asciiTheme="minorHAnsi" w:hAnsiTheme="minorHAnsi" w:cstheme="minorHAnsi"/>
          <w:lang w:val="es-MX" w:eastAsia="es-MX"/>
        </w:rPr>
      </w:pPr>
      <w:r>
        <w:rPr>
          <w:rFonts w:asciiTheme="minorHAnsi" w:hAnsiTheme="minorHAnsi" w:cstheme="minorHAnsi"/>
          <w:lang w:val="es-MX" w:eastAsia="es-MX"/>
        </w:rPr>
        <w:t xml:space="preserve">Impulso a la </w:t>
      </w:r>
      <w:r w:rsidRPr="002B351E">
        <w:rPr>
          <w:rFonts w:asciiTheme="minorHAnsi" w:hAnsiTheme="minorHAnsi" w:cstheme="minorHAnsi"/>
          <w:lang w:val="es-MX" w:eastAsia="es-MX"/>
        </w:rPr>
        <w:t xml:space="preserve">Reflexión Pedagógica </w:t>
      </w:r>
      <w:r>
        <w:rPr>
          <w:rFonts w:asciiTheme="minorHAnsi" w:hAnsiTheme="minorHAnsi" w:cstheme="minorHAnsi"/>
          <w:lang w:val="es-MX" w:eastAsia="es-MX"/>
        </w:rPr>
        <w:t xml:space="preserve">sistemática </w:t>
      </w:r>
      <w:r w:rsidRPr="002B351E">
        <w:rPr>
          <w:rFonts w:asciiTheme="minorHAnsi" w:hAnsiTheme="minorHAnsi" w:cstheme="minorHAnsi"/>
          <w:lang w:val="es-MX" w:eastAsia="es-MX"/>
        </w:rPr>
        <w:t>c</w:t>
      </w:r>
      <w:r>
        <w:rPr>
          <w:rFonts w:asciiTheme="minorHAnsi" w:hAnsiTheme="minorHAnsi" w:cstheme="minorHAnsi"/>
          <w:lang w:val="es-MX" w:eastAsia="es-MX"/>
        </w:rPr>
        <w:t>on</w:t>
      </w:r>
      <w:r w:rsidRPr="002B351E">
        <w:rPr>
          <w:rFonts w:asciiTheme="minorHAnsi" w:hAnsiTheme="minorHAnsi" w:cstheme="minorHAnsi"/>
          <w:lang w:val="es-MX" w:eastAsia="es-MX"/>
        </w:rPr>
        <w:t xml:space="preserve"> los coordinadores y docentes de los departamentos.</w:t>
      </w:r>
    </w:p>
    <w:p w14:paraId="3E1F6969" w14:textId="77777777" w:rsidR="00DB2643" w:rsidRDefault="00DB2643" w:rsidP="00DB2643">
      <w:pPr>
        <w:pStyle w:val="Prrafodelista"/>
        <w:numPr>
          <w:ilvl w:val="0"/>
          <w:numId w:val="26"/>
        </w:numPr>
        <w:spacing w:after="160" w:line="276" w:lineRule="auto"/>
        <w:jc w:val="both"/>
        <w:rPr>
          <w:rFonts w:asciiTheme="minorHAnsi" w:hAnsiTheme="minorHAnsi" w:cstheme="minorHAnsi"/>
          <w:lang w:val="es-MX" w:eastAsia="es-MX"/>
        </w:rPr>
      </w:pPr>
      <w:r>
        <w:rPr>
          <w:rFonts w:asciiTheme="minorHAnsi" w:hAnsiTheme="minorHAnsi" w:cstheme="minorHAnsi"/>
          <w:lang w:val="es-MX" w:eastAsia="es-MX"/>
        </w:rPr>
        <w:t>Desarrollo de t</w:t>
      </w:r>
      <w:r w:rsidRPr="002B351E">
        <w:rPr>
          <w:rFonts w:asciiTheme="minorHAnsi" w:hAnsiTheme="minorHAnsi" w:cstheme="minorHAnsi"/>
          <w:lang w:val="es-MX" w:eastAsia="es-MX"/>
        </w:rPr>
        <w:t xml:space="preserve">alleres de </w:t>
      </w:r>
      <w:r>
        <w:rPr>
          <w:rFonts w:asciiTheme="minorHAnsi" w:hAnsiTheme="minorHAnsi" w:cstheme="minorHAnsi"/>
          <w:lang w:val="es-MX" w:eastAsia="es-MX"/>
        </w:rPr>
        <w:t>r</w:t>
      </w:r>
      <w:r w:rsidRPr="002B351E">
        <w:rPr>
          <w:rFonts w:asciiTheme="minorHAnsi" w:hAnsiTheme="minorHAnsi" w:cstheme="minorHAnsi"/>
          <w:lang w:val="es-MX" w:eastAsia="es-MX"/>
        </w:rPr>
        <w:t>eforzamiento en Lenguaje y matemática</w:t>
      </w:r>
      <w:r>
        <w:rPr>
          <w:rFonts w:asciiTheme="minorHAnsi" w:hAnsiTheme="minorHAnsi" w:cstheme="minorHAnsi"/>
          <w:lang w:val="es-MX" w:eastAsia="es-MX"/>
        </w:rPr>
        <w:t>.</w:t>
      </w:r>
    </w:p>
    <w:p w14:paraId="561BC76C" w14:textId="77777777" w:rsidR="00DB2643" w:rsidRPr="002B351E" w:rsidRDefault="00DB2643" w:rsidP="00DB2643">
      <w:pPr>
        <w:pStyle w:val="Prrafodelista"/>
        <w:numPr>
          <w:ilvl w:val="0"/>
          <w:numId w:val="26"/>
        </w:numPr>
        <w:spacing w:after="160" w:line="276" w:lineRule="auto"/>
        <w:jc w:val="both"/>
        <w:rPr>
          <w:rFonts w:asciiTheme="minorHAnsi" w:hAnsiTheme="minorHAnsi" w:cstheme="minorHAnsi"/>
          <w:lang w:val="es-MX" w:eastAsia="es-MX"/>
        </w:rPr>
      </w:pPr>
      <w:r>
        <w:rPr>
          <w:rFonts w:asciiTheme="minorHAnsi" w:hAnsiTheme="minorHAnsi" w:cstheme="minorHAnsi"/>
          <w:lang w:val="es-MX" w:eastAsia="es-MX"/>
        </w:rPr>
        <w:t>Evaluación permanente del dominio lector, que permite la toma de decisiones pedagógicas en resguardo del aprendizaje.</w:t>
      </w:r>
    </w:p>
    <w:p w14:paraId="02BE51C1" w14:textId="77777777" w:rsidR="00DB2643" w:rsidRDefault="00DB2643" w:rsidP="00DB2643">
      <w:pPr>
        <w:pStyle w:val="Prrafodelista"/>
        <w:numPr>
          <w:ilvl w:val="0"/>
          <w:numId w:val="26"/>
        </w:numPr>
        <w:spacing w:after="160" w:line="276" w:lineRule="auto"/>
        <w:jc w:val="both"/>
        <w:rPr>
          <w:rFonts w:asciiTheme="minorHAnsi" w:hAnsiTheme="minorHAnsi" w:cstheme="minorHAnsi"/>
          <w:lang w:val="es-MX" w:eastAsia="es-MX"/>
        </w:rPr>
      </w:pPr>
      <w:r w:rsidRPr="002B351E">
        <w:rPr>
          <w:rFonts w:asciiTheme="minorHAnsi" w:hAnsiTheme="minorHAnsi" w:cstheme="minorHAnsi"/>
          <w:lang w:val="es-MX" w:eastAsia="es-MX"/>
        </w:rPr>
        <w:t>Contratación del programa Primero Lee en los niveles de pre kínder, kínder</w:t>
      </w:r>
      <w:r>
        <w:rPr>
          <w:rFonts w:asciiTheme="minorHAnsi" w:hAnsiTheme="minorHAnsi" w:cstheme="minorHAnsi"/>
          <w:lang w:val="es-MX" w:eastAsia="es-MX"/>
        </w:rPr>
        <w:t xml:space="preserve">, </w:t>
      </w:r>
      <w:r w:rsidRPr="002B351E">
        <w:rPr>
          <w:rFonts w:asciiTheme="minorHAnsi" w:hAnsiTheme="minorHAnsi" w:cstheme="minorHAnsi"/>
          <w:lang w:val="es-MX" w:eastAsia="es-MX"/>
        </w:rPr>
        <w:t>primer año básico</w:t>
      </w:r>
      <w:r>
        <w:rPr>
          <w:rFonts w:asciiTheme="minorHAnsi" w:hAnsiTheme="minorHAnsi" w:cstheme="minorHAnsi"/>
          <w:lang w:val="es-MX" w:eastAsia="es-MX"/>
        </w:rPr>
        <w:t xml:space="preserve"> y </w:t>
      </w:r>
      <w:r w:rsidRPr="002B351E">
        <w:rPr>
          <w:rFonts w:asciiTheme="minorHAnsi" w:hAnsiTheme="minorHAnsi" w:cstheme="minorHAnsi"/>
          <w:lang w:val="es-MX" w:eastAsia="es-MX"/>
        </w:rPr>
        <w:t xml:space="preserve">segundo básico para </w:t>
      </w:r>
      <w:r>
        <w:rPr>
          <w:rFonts w:asciiTheme="minorHAnsi" w:hAnsiTheme="minorHAnsi" w:cstheme="minorHAnsi"/>
          <w:lang w:val="es-MX" w:eastAsia="es-MX"/>
        </w:rPr>
        <w:t xml:space="preserve">fomentar y consolidar el aprendizaje de </w:t>
      </w:r>
      <w:r w:rsidRPr="002B351E">
        <w:rPr>
          <w:rFonts w:asciiTheme="minorHAnsi" w:hAnsiTheme="minorHAnsi" w:cstheme="minorHAnsi"/>
          <w:lang w:val="es-MX" w:eastAsia="es-MX"/>
        </w:rPr>
        <w:t xml:space="preserve">la lectura y su comprensión. </w:t>
      </w:r>
    </w:p>
    <w:p w14:paraId="5A531295" w14:textId="77777777" w:rsidR="00DB2643" w:rsidRPr="002B351E" w:rsidRDefault="00DB2643" w:rsidP="00DB2643">
      <w:pPr>
        <w:pStyle w:val="Prrafodelista"/>
        <w:numPr>
          <w:ilvl w:val="0"/>
          <w:numId w:val="26"/>
        </w:numPr>
        <w:spacing w:after="160" w:line="276" w:lineRule="auto"/>
        <w:jc w:val="both"/>
        <w:rPr>
          <w:rFonts w:asciiTheme="minorHAnsi" w:hAnsiTheme="minorHAnsi" w:cstheme="minorHAnsi"/>
          <w:lang w:val="es-MX" w:eastAsia="es-MX"/>
        </w:rPr>
      </w:pPr>
      <w:r>
        <w:rPr>
          <w:rFonts w:asciiTheme="minorHAnsi" w:hAnsiTheme="minorHAnsi" w:cstheme="minorHAnsi"/>
          <w:lang w:val="es-MX" w:eastAsia="es-MX"/>
        </w:rPr>
        <w:t>Implementación de estrategias para la comprensión lectora en los niveles de tercero básico a segundo medio.</w:t>
      </w:r>
    </w:p>
    <w:p w14:paraId="3FFCC42F" w14:textId="77777777" w:rsidR="00DB2643" w:rsidRDefault="00DB2643" w:rsidP="00DB2643">
      <w:pPr>
        <w:pStyle w:val="Prrafodelista"/>
        <w:numPr>
          <w:ilvl w:val="0"/>
          <w:numId w:val="26"/>
        </w:numPr>
        <w:spacing w:after="160" w:line="276" w:lineRule="auto"/>
        <w:jc w:val="both"/>
        <w:rPr>
          <w:rFonts w:asciiTheme="minorHAnsi" w:hAnsiTheme="minorHAnsi" w:cstheme="minorHAnsi"/>
          <w:lang w:val="es-MX" w:eastAsia="es-MX"/>
        </w:rPr>
      </w:pPr>
      <w:r w:rsidRPr="002B351E">
        <w:rPr>
          <w:rFonts w:asciiTheme="minorHAnsi" w:hAnsiTheme="minorHAnsi" w:cstheme="minorHAnsi"/>
          <w:lang w:val="es-MX" w:eastAsia="es-MX"/>
        </w:rPr>
        <w:t xml:space="preserve">Taller de Apoyo a la lectura con profesionales especialistas en el área de Primero a Cuarto año básico. </w:t>
      </w:r>
    </w:p>
    <w:p w14:paraId="5EFF18B0" w14:textId="77777777" w:rsidR="00DB2643" w:rsidRDefault="00DB2643" w:rsidP="00DB2643">
      <w:pPr>
        <w:pStyle w:val="Prrafodelista"/>
        <w:numPr>
          <w:ilvl w:val="0"/>
          <w:numId w:val="26"/>
        </w:numPr>
        <w:spacing w:after="160" w:line="276" w:lineRule="auto"/>
        <w:jc w:val="both"/>
        <w:rPr>
          <w:rFonts w:asciiTheme="minorHAnsi" w:hAnsiTheme="minorHAnsi" w:cstheme="minorHAnsi"/>
          <w:lang w:val="es-MX" w:eastAsia="es-MX"/>
        </w:rPr>
      </w:pPr>
      <w:r>
        <w:rPr>
          <w:rFonts w:asciiTheme="minorHAnsi" w:hAnsiTheme="minorHAnsi" w:cstheme="minorHAnsi"/>
          <w:lang w:val="es-MX" w:eastAsia="es-MX"/>
        </w:rPr>
        <w:t>Fortalecimiento de la adquisición del idioma inglés desde educación parvularia.</w:t>
      </w:r>
    </w:p>
    <w:p w14:paraId="00A13EFA" w14:textId="27F76AB6" w:rsidR="00E857AE" w:rsidRDefault="00E857AE" w:rsidP="00DB2643">
      <w:pPr>
        <w:pStyle w:val="Prrafodelista"/>
        <w:numPr>
          <w:ilvl w:val="0"/>
          <w:numId w:val="26"/>
        </w:numPr>
        <w:spacing w:after="160" w:line="276" w:lineRule="auto"/>
        <w:jc w:val="both"/>
        <w:rPr>
          <w:rFonts w:asciiTheme="minorHAnsi" w:hAnsiTheme="minorHAnsi" w:cstheme="minorHAnsi"/>
          <w:lang w:val="es-MX" w:eastAsia="es-MX"/>
        </w:rPr>
      </w:pPr>
      <w:r>
        <w:rPr>
          <w:rFonts w:asciiTheme="minorHAnsi" w:hAnsiTheme="minorHAnsi" w:cstheme="minorHAnsi"/>
          <w:lang w:val="es-MX" w:eastAsia="es-MX"/>
        </w:rPr>
        <w:t>Extensión horaria para estudiantes de pre kínder y kínder financiado por nuestro establecimiento</w:t>
      </w:r>
    </w:p>
    <w:p w14:paraId="7B62FB10" w14:textId="77777777" w:rsidR="00DB2643" w:rsidRPr="002B351E" w:rsidRDefault="00DB2643" w:rsidP="00DB2643">
      <w:pPr>
        <w:shd w:val="clear" w:color="auto" w:fill="FFFFFF"/>
        <w:spacing w:line="276" w:lineRule="auto"/>
        <w:rPr>
          <w:rFonts w:asciiTheme="minorHAnsi" w:hAnsiTheme="minorHAnsi" w:cstheme="minorHAnsi"/>
          <w:b/>
        </w:rPr>
      </w:pPr>
      <w:r w:rsidRPr="002B351E">
        <w:rPr>
          <w:rFonts w:asciiTheme="minorHAnsi" w:hAnsiTheme="minorHAnsi" w:cstheme="minorHAnsi"/>
          <w:b/>
        </w:rPr>
        <w:t>5.3.-  Área Convivencia Escolar:</w:t>
      </w:r>
    </w:p>
    <w:p w14:paraId="1F46A0EE" w14:textId="77777777" w:rsidR="00DB2643" w:rsidRPr="002B351E" w:rsidRDefault="00DB2643" w:rsidP="00DB2643">
      <w:pPr>
        <w:shd w:val="clear" w:color="auto" w:fill="FFFFFF"/>
        <w:spacing w:line="276" w:lineRule="auto"/>
        <w:rPr>
          <w:rFonts w:asciiTheme="minorHAnsi" w:hAnsiTheme="minorHAnsi" w:cstheme="minorHAnsi"/>
          <w:b/>
        </w:rPr>
      </w:pPr>
    </w:p>
    <w:p w14:paraId="739897B6" w14:textId="77777777" w:rsidR="00DB2643" w:rsidRPr="002B351E" w:rsidRDefault="00DB2643" w:rsidP="00DB2643">
      <w:pPr>
        <w:shd w:val="clear" w:color="auto" w:fill="FFFFFF"/>
        <w:spacing w:line="276" w:lineRule="auto"/>
        <w:rPr>
          <w:rFonts w:asciiTheme="minorHAnsi" w:hAnsiTheme="minorHAnsi" w:cstheme="minorHAnsi"/>
        </w:rPr>
      </w:pPr>
      <w:r>
        <w:rPr>
          <w:rFonts w:asciiTheme="minorHAnsi" w:hAnsiTheme="minorHAnsi" w:cstheme="minorHAnsi"/>
        </w:rPr>
        <w:t>L</w:t>
      </w:r>
      <w:r w:rsidRPr="002B351E">
        <w:rPr>
          <w:rFonts w:asciiTheme="minorHAnsi" w:hAnsiTheme="minorHAnsi" w:cstheme="minorHAnsi"/>
        </w:rPr>
        <w:t>as fortalezas de la gestión área Convivencia Escolar son:</w:t>
      </w:r>
    </w:p>
    <w:p w14:paraId="4001055F" w14:textId="77777777" w:rsidR="00DB2643" w:rsidRPr="002B351E" w:rsidRDefault="00DB2643" w:rsidP="00DB2643">
      <w:pPr>
        <w:shd w:val="clear" w:color="auto" w:fill="FFFFFF"/>
        <w:spacing w:line="276" w:lineRule="auto"/>
        <w:rPr>
          <w:rFonts w:asciiTheme="minorHAnsi" w:hAnsiTheme="minorHAnsi" w:cstheme="minorHAnsi"/>
        </w:rPr>
      </w:pPr>
    </w:p>
    <w:p w14:paraId="0237E8DA" w14:textId="77777777" w:rsidR="00DB2643" w:rsidRPr="002B351E" w:rsidRDefault="00DB2643" w:rsidP="00DB2643">
      <w:pPr>
        <w:pStyle w:val="Prrafodelista"/>
        <w:numPr>
          <w:ilvl w:val="0"/>
          <w:numId w:val="28"/>
        </w:numPr>
        <w:spacing w:after="160" w:line="276" w:lineRule="auto"/>
        <w:ind w:left="709" w:hanging="425"/>
        <w:rPr>
          <w:rFonts w:asciiTheme="minorHAnsi" w:hAnsiTheme="minorHAnsi" w:cstheme="minorHAnsi"/>
        </w:rPr>
      </w:pPr>
      <w:r>
        <w:rPr>
          <w:rFonts w:asciiTheme="minorHAnsi" w:hAnsiTheme="minorHAnsi" w:cstheme="minorHAnsi"/>
        </w:rPr>
        <w:t>P</w:t>
      </w:r>
      <w:r w:rsidRPr="002B351E">
        <w:rPr>
          <w:rFonts w:asciiTheme="minorHAnsi" w:hAnsiTheme="minorHAnsi" w:cstheme="minorHAnsi"/>
        </w:rPr>
        <w:t>lan de acompañamiento al profesor Jefe, a través de equipo psico-social y Convivencia.</w:t>
      </w:r>
    </w:p>
    <w:p w14:paraId="35ECB6C8" w14:textId="77777777" w:rsidR="00DB2643" w:rsidRPr="002B351E" w:rsidRDefault="00DB2643" w:rsidP="00DB2643">
      <w:pPr>
        <w:pStyle w:val="Prrafodelista"/>
        <w:numPr>
          <w:ilvl w:val="0"/>
          <w:numId w:val="28"/>
        </w:numPr>
        <w:spacing w:after="160" w:line="276" w:lineRule="auto"/>
        <w:ind w:left="709" w:hanging="425"/>
        <w:rPr>
          <w:rFonts w:asciiTheme="minorHAnsi" w:hAnsiTheme="minorHAnsi" w:cstheme="minorHAnsi"/>
        </w:rPr>
      </w:pPr>
      <w:r>
        <w:rPr>
          <w:rFonts w:asciiTheme="minorHAnsi" w:hAnsiTheme="minorHAnsi" w:cstheme="minorHAnsi"/>
        </w:rPr>
        <w:t>P</w:t>
      </w:r>
      <w:r w:rsidRPr="002B351E">
        <w:rPr>
          <w:rFonts w:asciiTheme="minorHAnsi" w:hAnsiTheme="minorHAnsi" w:cstheme="minorHAnsi"/>
        </w:rPr>
        <w:t>resencia</w:t>
      </w:r>
      <w:r>
        <w:rPr>
          <w:rFonts w:asciiTheme="minorHAnsi" w:hAnsiTheme="minorHAnsi" w:cstheme="minorHAnsi"/>
        </w:rPr>
        <w:t xml:space="preserve"> </w:t>
      </w:r>
      <w:r w:rsidRPr="002B351E">
        <w:rPr>
          <w:rFonts w:asciiTheme="minorHAnsi" w:hAnsiTheme="minorHAnsi" w:cstheme="minorHAnsi"/>
        </w:rPr>
        <w:t>coordina</w:t>
      </w:r>
      <w:r>
        <w:rPr>
          <w:rFonts w:asciiTheme="minorHAnsi" w:hAnsiTheme="minorHAnsi" w:cstheme="minorHAnsi"/>
        </w:rPr>
        <w:t>ción</w:t>
      </w:r>
      <w:r w:rsidRPr="002B351E">
        <w:rPr>
          <w:rFonts w:asciiTheme="minorHAnsi" w:hAnsiTheme="minorHAnsi" w:cstheme="minorHAnsi"/>
        </w:rPr>
        <w:t xml:space="preserve"> de orientación.</w:t>
      </w:r>
    </w:p>
    <w:p w14:paraId="552CEA5A" w14:textId="77777777" w:rsidR="00DB2643" w:rsidRDefault="00DB2643" w:rsidP="00DB2643">
      <w:pPr>
        <w:pStyle w:val="Prrafodelista"/>
        <w:numPr>
          <w:ilvl w:val="0"/>
          <w:numId w:val="28"/>
        </w:numPr>
        <w:spacing w:after="160" w:line="276" w:lineRule="auto"/>
        <w:ind w:left="709" w:hanging="425"/>
        <w:rPr>
          <w:rFonts w:asciiTheme="minorHAnsi" w:hAnsiTheme="minorHAnsi" w:cstheme="minorHAnsi"/>
        </w:rPr>
      </w:pPr>
      <w:r w:rsidRPr="002B351E">
        <w:rPr>
          <w:rFonts w:asciiTheme="minorHAnsi" w:hAnsiTheme="minorHAnsi" w:cstheme="minorHAnsi"/>
        </w:rPr>
        <w:t>Capacitación en el desarrollo en habilidades socioemocionales a los Educadores Piamartinos.</w:t>
      </w:r>
    </w:p>
    <w:p w14:paraId="37276B6B" w14:textId="77777777" w:rsidR="00DB2643" w:rsidRPr="002B351E" w:rsidRDefault="00DB2643" w:rsidP="00DB2643">
      <w:pPr>
        <w:pStyle w:val="Prrafodelista"/>
        <w:numPr>
          <w:ilvl w:val="0"/>
          <w:numId w:val="28"/>
        </w:numPr>
        <w:spacing w:after="160" w:line="276" w:lineRule="auto"/>
        <w:ind w:left="709" w:hanging="425"/>
        <w:rPr>
          <w:rFonts w:asciiTheme="minorHAnsi" w:hAnsiTheme="minorHAnsi" w:cstheme="minorHAnsi"/>
        </w:rPr>
      </w:pPr>
      <w:r>
        <w:rPr>
          <w:rFonts w:asciiTheme="minorHAnsi" w:hAnsiTheme="minorHAnsi" w:cstheme="minorHAnsi"/>
        </w:rPr>
        <w:t>Implementación de estrategias socioemocionales con los estudiantes</w:t>
      </w:r>
    </w:p>
    <w:p w14:paraId="7E50B0D9" w14:textId="77777777" w:rsidR="00DB2643" w:rsidRPr="008E7D6C" w:rsidRDefault="00DB2643" w:rsidP="00DB2643">
      <w:pPr>
        <w:pStyle w:val="Prrafodelista"/>
        <w:numPr>
          <w:ilvl w:val="0"/>
          <w:numId w:val="28"/>
        </w:numPr>
        <w:spacing w:after="160" w:line="276" w:lineRule="auto"/>
        <w:ind w:left="709" w:hanging="425"/>
        <w:rPr>
          <w:rFonts w:asciiTheme="minorHAnsi" w:hAnsiTheme="minorHAnsi" w:cstheme="minorHAnsi"/>
          <w:lang w:val="es-MX" w:eastAsia="es-MX"/>
        </w:rPr>
      </w:pPr>
      <w:r>
        <w:rPr>
          <w:rFonts w:asciiTheme="minorHAnsi" w:hAnsiTheme="minorHAnsi" w:cstheme="minorHAnsi"/>
        </w:rPr>
        <w:t xml:space="preserve">Difusión a través de nuevos </w:t>
      </w:r>
      <w:r w:rsidRPr="002B351E">
        <w:rPr>
          <w:rFonts w:asciiTheme="minorHAnsi" w:hAnsiTheme="minorHAnsi" w:cstheme="minorHAnsi"/>
        </w:rPr>
        <w:t>canales de comunicación</w:t>
      </w:r>
      <w:r>
        <w:rPr>
          <w:rFonts w:asciiTheme="minorHAnsi" w:hAnsiTheme="minorHAnsi" w:cstheme="minorHAnsi"/>
        </w:rPr>
        <w:t xml:space="preserve">, de estrategias y acciones realizadas en el área, </w:t>
      </w:r>
      <w:r w:rsidRPr="002B351E">
        <w:rPr>
          <w:rFonts w:asciiTheme="minorHAnsi" w:hAnsiTheme="minorHAnsi" w:cstheme="minorHAnsi"/>
        </w:rPr>
        <w:t>agilizando y haciendo más amigables los procesos de comunicación.</w:t>
      </w:r>
    </w:p>
    <w:p w14:paraId="5F48EFBA" w14:textId="77777777" w:rsidR="008E7D6C" w:rsidRDefault="008E7D6C" w:rsidP="008E7D6C">
      <w:pPr>
        <w:spacing w:after="160" w:line="276" w:lineRule="auto"/>
        <w:rPr>
          <w:rFonts w:asciiTheme="minorHAnsi" w:hAnsiTheme="minorHAnsi" w:cstheme="minorHAnsi"/>
          <w:lang w:val="es-MX" w:eastAsia="es-MX"/>
        </w:rPr>
      </w:pPr>
    </w:p>
    <w:p w14:paraId="592BCC6A" w14:textId="77777777" w:rsidR="008E7D6C" w:rsidRDefault="008E7D6C" w:rsidP="008E7D6C">
      <w:pPr>
        <w:spacing w:after="160" w:line="276" w:lineRule="auto"/>
        <w:rPr>
          <w:rFonts w:asciiTheme="minorHAnsi" w:hAnsiTheme="minorHAnsi" w:cstheme="minorHAnsi"/>
          <w:lang w:val="es-MX" w:eastAsia="es-MX"/>
        </w:rPr>
      </w:pPr>
    </w:p>
    <w:p w14:paraId="4985110F" w14:textId="77777777" w:rsidR="008E7D6C" w:rsidRPr="008E7D6C" w:rsidRDefault="008E7D6C" w:rsidP="008E7D6C">
      <w:pPr>
        <w:spacing w:after="160" w:line="276" w:lineRule="auto"/>
        <w:rPr>
          <w:rFonts w:asciiTheme="minorHAnsi" w:hAnsiTheme="minorHAnsi" w:cstheme="minorHAnsi"/>
          <w:lang w:val="es-MX" w:eastAsia="es-MX"/>
        </w:rPr>
      </w:pPr>
    </w:p>
    <w:p w14:paraId="789D71E2" w14:textId="77777777" w:rsidR="00DB2643" w:rsidRPr="002B351E" w:rsidRDefault="00DB2643" w:rsidP="00DB2643">
      <w:pPr>
        <w:pStyle w:val="Prrafodelista"/>
        <w:numPr>
          <w:ilvl w:val="0"/>
          <w:numId w:val="28"/>
        </w:numPr>
        <w:spacing w:after="160" w:line="276" w:lineRule="auto"/>
        <w:ind w:left="709" w:hanging="425"/>
        <w:rPr>
          <w:rFonts w:asciiTheme="minorHAnsi" w:hAnsiTheme="minorHAnsi" w:cstheme="minorHAnsi"/>
        </w:rPr>
      </w:pPr>
      <w:r>
        <w:rPr>
          <w:rFonts w:asciiTheme="minorHAnsi" w:hAnsiTheme="minorHAnsi" w:cstheme="minorHAnsi"/>
        </w:rPr>
        <w:t>P</w:t>
      </w:r>
      <w:r w:rsidRPr="002B351E">
        <w:rPr>
          <w:rFonts w:asciiTheme="minorHAnsi" w:hAnsiTheme="minorHAnsi" w:cstheme="minorHAnsi"/>
        </w:rPr>
        <w:t>lanifica</w:t>
      </w:r>
      <w:r>
        <w:rPr>
          <w:rFonts w:asciiTheme="minorHAnsi" w:hAnsiTheme="minorHAnsi" w:cstheme="minorHAnsi"/>
        </w:rPr>
        <w:t>ción</w:t>
      </w:r>
      <w:r w:rsidRPr="002B351E">
        <w:rPr>
          <w:rFonts w:asciiTheme="minorHAnsi" w:hAnsiTheme="minorHAnsi" w:cstheme="minorHAnsi"/>
        </w:rPr>
        <w:t xml:space="preserve"> e implementa</w:t>
      </w:r>
      <w:r>
        <w:rPr>
          <w:rFonts w:asciiTheme="minorHAnsi" w:hAnsiTheme="minorHAnsi" w:cstheme="minorHAnsi"/>
        </w:rPr>
        <w:t>ción de</w:t>
      </w:r>
      <w:r w:rsidRPr="002B351E">
        <w:rPr>
          <w:rFonts w:asciiTheme="minorHAnsi" w:hAnsiTheme="minorHAnsi" w:cstheme="minorHAnsi"/>
        </w:rPr>
        <w:t xml:space="preserve"> programas </w:t>
      </w:r>
      <w:r>
        <w:rPr>
          <w:rFonts w:asciiTheme="minorHAnsi" w:hAnsiTheme="minorHAnsi" w:cstheme="minorHAnsi"/>
        </w:rPr>
        <w:t>e intervenciones</w:t>
      </w:r>
      <w:r w:rsidRPr="002B351E">
        <w:rPr>
          <w:rFonts w:asciiTheme="minorHAnsi" w:hAnsiTheme="minorHAnsi" w:cstheme="minorHAnsi"/>
        </w:rPr>
        <w:t xml:space="preserve"> de acuerdo a las etapas de desarrollo de los estudiantes, por ejemplo, programas de formación propios establecidos por la normativa vigente.</w:t>
      </w:r>
    </w:p>
    <w:p w14:paraId="4B26F173" w14:textId="77777777" w:rsidR="00DB2643" w:rsidRPr="001B44D1" w:rsidRDefault="00DB2643" w:rsidP="00DB2643">
      <w:pPr>
        <w:pStyle w:val="Prrafodelista"/>
        <w:numPr>
          <w:ilvl w:val="0"/>
          <w:numId w:val="28"/>
        </w:numPr>
        <w:spacing w:after="160" w:line="276" w:lineRule="auto"/>
        <w:ind w:left="709" w:hanging="425"/>
        <w:rPr>
          <w:rFonts w:asciiTheme="minorHAnsi" w:hAnsiTheme="minorHAnsi" w:cstheme="minorHAnsi"/>
          <w:lang w:val="es-MX" w:eastAsia="es-MX"/>
        </w:rPr>
      </w:pPr>
      <w:r>
        <w:rPr>
          <w:rFonts w:asciiTheme="minorHAnsi" w:hAnsiTheme="minorHAnsi" w:cstheme="minorHAnsi"/>
        </w:rPr>
        <w:t xml:space="preserve">Fortalecimiento del </w:t>
      </w:r>
      <w:r w:rsidRPr="002B351E">
        <w:rPr>
          <w:rFonts w:asciiTheme="minorHAnsi" w:hAnsiTheme="minorHAnsi" w:cstheme="minorHAnsi"/>
        </w:rPr>
        <w:t xml:space="preserve">vínculo </w:t>
      </w:r>
      <w:r>
        <w:rPr>
          <w:rFonts w:asciiTheme="minorHAnsi" w:hAnsiTheme="minorHAnsi" w:cstheme="minorHAnsi"/>
        </w:rPr>
        <w:t>profesor(a) jefe con</w:t>
      </w:r>
      <w:r w:rsidRPr="002B351E">
        <w:rPr>
          <w:rFonts w:asciiTheme="minorHAnsi" w:hAnsiTheme="minorHAnsi" w:cstheme="minorHAnsi"/>
        </w:rPr>
        <w:t xml:space="preserve"> sus estudiantes </w:t>
      </w:r>
      <w:r>
        <w:rPr>
          <w:rFonts w:asciiTheme="minorHAnsi" w:hAnsiTheme="minorHAnsi" w:cstheme="minorHAnsi"/>
        </w:rPr>
        <w:t>en la</w:t>
      </w:r>
      <w:r w:rsidRPr="001B44D1">
        <w:rPr>
          <w:rFonts w:asciiTheme="minorHAnsi" w:hAnsiTheme="minorHAnsi" w:cstheme="minorHAnsi"/>
        </w:rPr>
        <w:t xml:space="preserve"> orienta</w:t>
      </w:r>
      <w:r>
        <w:rPr>
          <w:rFonts w:asciiTheme="minorHAnsi" w:hAnsiTheme="minorHAnsi" w:cstheme="minorHAnsi"/>
        </w:rPr>
        <w:t xml:space="preserve">ción </w:t>
      </w:r>
      <w:r w:rsidRPr="001B44D1">
        <w:rPr>
          <w:rFonts w:asciiTheme="minorHAnsi" w:hAnsiTheme="minorHAnsi" w:cstheme="minorHAnsi"/>
        </w:rPr>
        <w:t>formativa y académica</w:t>
      </w:r>
      <w:r>
        <w:rPr>
          <w:rFonts w:asciiTheme="minorHAnsi" w:hAnsiTheme="minorHAnsi" w:cstheme="minorHAnsi"/>
        </w:rPr>
        <w:t>.</w:t>
      </w:r>
    </w:p>
    <w:p w14:paraId="3009967B" w14:textId="77777777" w:rsidR="00DB2643" w:rsidRPr="002B351E" w:rsidRDefault="00DB2643" w:rsidP="00DB2643">
      <w:pPr>
        <w:pStyle w:val="Prrafodelista"/>
        <w:numPr>
          <w:ilvl w:val="0"/>
          <w:numId w:val="28"/>
        </w:numPr>
        <w:spacing w:after="160" w:line="276" w:lineRule="auto"/>
        <w:ind w:left="709" w:hanging="425"/>
        <w:rPr>
          <w:rFonts w:asciiTheme="minorHAnsi" w:hAnsiTheme="minorHAnsi" w:cstheme="minorHAnsi"/>
        </w:rPr>
      </w:pPr>
      <w:r>
        <w:rPr>
          <w:rFonts w:asciiTheme="minorHAnsi" w:hAnsiTheme="minorHAnsi" w:cstheme="minorHAnsi"/>
        </w:rPr>
        <w:t>Actualización permanente y difusión d</w:t>
      </w:r>
      <w:r w:rsidRPr="002B351E">
        <w:rPr>
          <w:rFonts w:asciiTheme="minorHAnsi" w:hAnsiTheme="minorHAnsi" w:cstheme="minorHAnsi"/>
        </w:rPr>
        <w:t>e</w:t>
      </w:r>
      <w:r>
        <w:rPr>
          <w:rFonts w:asciiTheme="minorHAnsi" w:hAnsiTheme="minorHAnsi" w:cstheme="minorHAnsi"/>
        </w:rPr>
        <w:t>l</w:t>
      </w:r>
      <w:r w:rsidRPr="002B351E">
        <w:rPr>
          <w:rFonts w:asciiTheme="minorHAnsi" w:hAnsiTheme="minorHAnsi" w:cstheme="minorHAnsi"/>
        </w:rPr>
        <w:t xml:space="preserve"> Reglamento de Convivencia vigente a toda la comunidad educativa.</w:t>
      </w:r>
    </w:p>
    <w:p w14:paraId="7ADEAE05" w14:textId="77777777" w:rsidR="00DB2643" w:rsidRPr="002B351E" w:rsidRDefault="00DB2643" w:rsidP="00DB2643">
      <w:pPr>
        <w:pStyle w:val="Prrafodelista"/>
        <w:numPr>
          <w:ilvl w:val="0"/>
          <w:numId w:val="28"/>
        </w:numPr>
        <w:spacing w:after="160" w:line="276" w:lineRule="auto"/>
        <w:ind w:left="709" w:hanging="425"/>
        <w:rPr>
          <w:rFonts w:asciiTheme="minorHAnsi" w:hAnsiTheme="minorHAnsi" w:cstheme="minorHAnsi"/>
        </w:rPr>
      </w:pPr>
      <w:r w:rsidRPr="002B351E">
        <w:rPr>
          <w:rFonts w:asciiTheme="minorHAnsi" w:hAnsiTheme="minorHAnsi" w:cstheme="minorHAnsi"/>
        </w:rPr>
        <w:t>Instancias de reflexiones en torno a temáticas de inclusión.</w:t>
      </w:r>
    </w:p>
    <w:p w14:paraId="4BC6DEA4" w14:textId="6117BD9D" w:rsidR="00DB2643" w:rsidRDefault="00DB2643" w:rsidP="00DB2643">
      <w:pPr>
        <w:pStyle w:val="Prrafodelista"/>
        <w:numPr>
          <w:ilvl w:val="0"/>
          <w:numId w:val="28"/>
        </w:numPr>
        <w:spacing w:after="160" w:line="276" w:lineRule="auto"/>
        <w:ind w:left="709" w:hanging="425"/>
        <w:rPr>
          <w:rFonts w:asciiTheme="minorHAnsi" w:hAnsiTheme="minorHAnsi" w:cstheme="minorHAnsi"/>
        </w:rPr>
      </w:pPr>
      <w:r>
        <w:rPr>
          <w:rFonts w:asciiTheme="minorHAnsi" w:hAnsiTheme="minorHAnsi" w:cstheme="minorHAnsi"/>
        </w:rPr>
        <w:t>Implementación de</w:t>
      </w:r>
      <w:r w:rsidRPr="002B351E">
        <w:rPr>
          <w:rFonts w:asciiTheme="minorHAnsi" w:hAnsiTheme="minorHAnsi" w:cstheme="minorHAnsi"/>
        </w:rPr>
        <w:t xml:space="preserve"> plan de Rescate</w:t>
      </w:r>
      <w:r>
        <w:rPr>
          <w:rFonts w:asciiTheme="minorHAnsi" w:hAnsiTheme="minorHAnsi" w:cstheme="minorHAnsi"/>
        </w:rPr>
        <w:t xml:space="preserve"> y revinculación</w:t>
      </w:r>
      <w:r w:rsidRPr="002B351E">
        <w:rPr>
          <w:rFonts w:asciiTheme="minorHAnsi" w:hAnsiTheme="minorHAnsi" w:cstheme="minorHAnsi"/>
        </w:rPr>
        <w:t xml:space="preserve"> para los estudiantes que han estado fuera del sistema</w:t>
      </w:r>
      <w:r w:rsidR="00E857AE">
        <w:rPr>
          <w:rFonts w:asciiTheme="minorHAnsi" w:hAnsiTheme="minorHAnsi" w:cstheme="minorHAnsi"/>
        </w:rPr>
        <w:t xml:space="preserve"> en conjunto con el ministerio de educación (Programa de revinculación)</w:t>
      </w:r>
      <w:r>
        <w:rPr>
          <w:rFonts w:asciiTheme="minorHAnsi" w:hAnsiTheme="minorHAnsi" w:cstheme="minorHAnsi"/>
        </w:rPr>
        <w:t>.</w:t>
      </w:r>
    </w:p>
    <w:p w14:paraId="275817EA" w14:textId="77777777" w:rsidR="00DB2643" w:rsidRDefault="00DB2643" w:rsidP="00DB2643">
      <w:pPr>
        <w:pStyle w:val="Prrafodelista"/>
        <w:numPr>
          <w:ilvl w:val="0"/>
          <w:numId w:val="28"/>
        </w:numPr>
        <w:spacing w:after="160" w:line="276" w:lineRule="auto"/>
        <w:ind w:left="709" w:hanging="425"/>
        <w:rPr>
          <w:rFonts w:asciiTheme="minorHAnsi" w:hAnsiTheme="minorHAnsi" w:cstheme="minorHAnsi"/>
        </w:rPr>
      </w:pPr>
      <w:r>
        <w:rPr>
          <w:rFonts w:asciiTheme="minorHAnsi" w:hAnsiTheme="minorHAnsi" w:cstheme="minorHAnsi"/>
        </w:rPr>
        <w:t>Desarrollo de sistema de monitoreo permanente de asistencia y puntualidad.</w:t>
      </w:r>
    </w:p>
    <w:p w14:paraId="799A39C8" w14:textId="77777777" w:rsidR="00DB2643" w:rsidRPr="002B351E" w:rsidRDefault="00DB2643" w:rsidP="00DB2643">
      <w:pPr>
        <w:pStyle w:val="Prrafodelista"/>
        <w:numPr>
          <w:ilvl w:val="0"/>
          <w:numId w:val="28"/>
        </w:numPr>
        <w:spacing w:after="160" w:line="276" w:lineRule="auto"/>
        <w:ind w:left="709" w:hanging="425"/>
        <w:rPr>
          <w:rFonts w:asciiTheme="minorHAnsi" w:hAnsiTheme="minorHAnsi" w:cstheme="minorHAnsi"/>
        </w:rPr>
      </w:pPr>
      <w:r>
        <w:rPr>
          <w:rFonts w:asciiTheme="minorHAnsi" w:hAnsiTheme="minorHAnsi" w:cstheme="minorHAnsi"/>
        </w:rPr>
        <w:t>Desarrollo de encuentros interculturales con las familias del colegio.</w:t>
      </w:r>
    </w:p>
    <w:p w14:paraId="2CA79C54" w14:textId="77777777" w:rsidR="00DB2643" w:rsidRPr="002B351E" w:rsidRDefault="00DB2643" w:rsidP="00DB2643">
      <w:pPr>
        <w:pStyle w:val="Prrafodelista"/>
        <w:numPr>
          <w:ilvl w:val="0"/>
          <w:numId w:val="28"/>
        </w:numPr>
        <w:spacing w:after="160" w:line="276" w:lineRule="auto"/>
        <w:ind w:left="709" w:hanging="425"/>
        <w:rPr>
          <w:rFonts w:asciiTheme="minorHAnsi" w:hAnsiTheme="minorHAnsi" w:cstheme="minorHAnsi"/>
        </w:rPr>
      </w:pPr>
      <w:r w:rsidRPr="002B351E">
        <w:rPr>
          <w:rFonts w:asciiTheme="minorHAnsi" w:hAnsiTheme="minorHAnsi" w:cstheme="minorHAnsi"/>
        </w:rPr>
        <w:t>Articulación de los estamentos y equipo multidisciplinario para los estudiantes con dificultades en riesgo de deserción escolar.</w:t>
      </w:r>
    </w:p>
    <w:p w14:paraId="352500EF" w14:textId="77777777" w:rsidR="00DB2643" w:rsidRPr="002B351E" w:rsidRDefault="00DB2643" w:rsidP="00DB2643">
      <w:pPr>
        <w:pStyle w:val="Prrafodelista"/>
        <w:numPr>
          <w:ilvl w:val="0"/>
          <w:numId w:val="28"/>
        </w:numPr>
        <w:spacing w:after="160" w:line="276" w:lineRule="auto"/>
        <w:ind w:left="709" w:hanging="425"/>
        <w:rPr>
          <w:rFonts w:asciiTheme="minorHAnsi" w:hAnsiTheme="minorHAnsi" w:cstheme="minorHAnsi"/>
        </w:rPr>
      </w:pPr>
      <w:r>
        <w:rPr>
          <w:rFonts w:asciiTheme="minorHAnsi" w:hAnsiTheme="minorHAnsi" w:cstheme="minorHAnsi"/>
        </w:rPr>
        <w:t>D</w:t>
      </w:r>
      <w:r w:rsidRPr="002B351E">
        <w:rPr>
          <w:rFonts w:asciiTheme="minorHAnsi" w:hAnsiTheme="minorHAnsi" w:cstheme="minorHAnsi"/>
        </w:rPr>
        <w:t>esarroll</w:t>
      </w:r>
      <w:r>
        <w:rPr>
          <w:rFonts w:asciiTheme="minorHAnsi" w:hAnsiTheme="minorHAnsi" w:cstheme="minorHAnsi"/>
        </w:rPr>
        <w:t>o de</w:t>
      </w:r>
      <w:r w:rsidRPr="002B351E">
        <w:rPr>
          <w:rFonts w:asciiTheme="minorHAnsi" w:hAnsiTheme="minorHAnsi" w:cstheme="minorHAnsi"/>
        </w:rPr>
        <w:t xml:space="preserve"> vínculos afectivos positivos</w:t>
      </w:r>
      <w:r>
        <w:rPr>
          <w:rFonts w:asciiTheme="minorHAnsi" w:hAnsiTheme="minorHAnsi" w:cstheme="minorHAnsi"/>
        </w:rPr>
        <w:t xml:space="preserve"> de</w:t>
      </w:r>
      <w:r w:rsidRPr="002B351E">
        <w:rPr>
          <w:rFonts w:asciiTheme="minorHAnsi" w:hAnsiTheme="minorHAnsi" w:cstheme="minorHAnsi"/>
        </w:rPr>
        <w:t xml:space="preserve"> todos los miembros de la comunidad</w:t>
      </w:r>
      <w:r>
        <w:rPr>
          <w:rFonts w:asciiTheme="minorHAnsi" w:hAnsiTheme="minorHAnsi" w:cstheme="minorHAnsi"/>
        </w:rPr>
        <w:t>.</w:t>
      </w:r>
    </w:p>
    <w:p w14:paraId="67A19010" w14:textId="77777777" w:rsidR="00DB2643" w:rsidRPr="002B351E" w:rsidRDefault="00DB2643" w:rsidP="00DB2643">
      <w:pPr>
        <w:pStyle w:val="Prrafodelista"/>
        <w:numPr>
          <w:ilvl w:val="0"/>
          <w:numId w:val="28"/>
        </w:numPr>
        <w:spacing w:after="160" w:line="276" w:lineRule="auto"/>
        <w:ind w:left="709" w:hanging="425"/>
        <w:rPr>
          <w:rFonts w:asciiTheme="minorHAnsi" w:hAnsiTheme="minorHAnsi" w:cstheme="minorHAnsi"/>
        </w:rPr>
      </w:pPr>
      <w:r w:rsidRPr="002B351E">
        <w:rPr>
          <w:rFonts w:asciiTheme="minorHAnsi" w:hAnsiTheme="minorHAnsi" w:cstheme="minorHAnsi"/>
        </w:rPr>
        <w:t>Realización de los consejos Escolares a través de los cuales se mantuvo informada a la comunidad sobre los desafíos y logros del establecimiento.</w:t>
      </w:r>
    </w:p>
    <w:p w14:paraId="3C209B57" w14:textId="77777777" w:rsidR="00DB2643" w:rsidRPr="002B351E" w:rsidRDefault="00DB2643" w:rsidP="00DB2643">
      <w:pPr>
        <w:pStyle w:val="Prrafodelista"/>
        <w:numPr>
          <w:ilvl w:val="0"/>
          <w:numId w:val="28"/>
        </w:numPr>
        <w:spacing w:after="160" w:line="276" w:lineRule="auto"/>
        <w:ind w:left="709" w:hanging="425"/>
        <w:rPr>
          <w:rFonts w:asciiTheme="minorHAnsi" w:hAnsiTheme="minorHAnsi" w:cstheme="minorHAnsi"/>
        </w:rPr>
      </w:pPr>
      <w:r w:rsidRPr="002B351E">
        <w:rPr>
          <w:rFonts w:asciiTheme="minorHAnsi" w:hAnsiTheme="minorHAnsi" w:cstheme="minorHAnsi"/>
        </w:rPr>
        <w:t xml:space="preserve">Formación </w:t>
      </w:r>
      <w:r>
        <w:rPr>
          <w:rFonts w:asciiTheme="minorHAnsi" w:hAnsiTheme="minorHAnsi" w:cstheme="minorHAnsi"/>
        </w:rPr>
        <w:t>de</w:t>
      </w:r>
      <w:r w:rsidRPr="002B351E">
        <w:rPr>
          <w:rFonts w:asciiTheme="minorHAnsi" w:hAnsiTheme="minorHAnsi" w:cstheme="minorHAnsi"/>
        </w:rPr>
        <w:t xml:space="preserve"> líderes de Centro de estudiantes. </w:t>
      </w:r>
    </w:p>
    <w:p w14:paraId="49F4372A" w14:textId="77777777" w:rsidR="00DB2643" w:rsidRPr="00C63DD4" w:rsidRDefault="00DB2643" w:rsidP="00DB2643">
      <w:pPr>
        <w:pStyle w:val="Prrafodelista"/>
        <w:numPr>
          <w:ilvl w:val="0"/>
          <w:numId w:val="28"/>
        </w:numPr>
        <w:spacing w:after="160" w:line="276" w:lineRule="auto"/>
        <w:ind w:left="709" w:hanging="425"/>
        <w:rPr>
          <w:rFonts w:asciiTheme="minorHAnsi" w:hAnsiTheme="minorHAnsi" w:cstheme="minorHAnsi"/>
          <w:lang w:val="es-MX" w:eastAsia="es-MX"/>
        </w:rPr>
      </w:pPr>
      <w:r>
        <w:rPr>
          <w:rFonts w:asciiTheme="minorHAnsi" w:hAnsiTheme="minorHAnsi" w:cstheme="minorHAnsi"/>
        </w:rPr>
        <w:t xml:space="preserve">Colaboración estrecha con </w:t>
      </w:r>
      <w:r w:rsidRPr="002B351E">
        <w:rPr>
          <w:rFonts w:asciiTheme="minorHAnsi" w:hAnsiTheme="minorHAnsi" w:cstheme="minorHAnsi"/>
        </w:rPr>
        <w:t>Centro de padres</w:t>
      </w:r>
      <w:r>
        <w:rPr>
          <w:rFonts w:asciiTheme="minorHAnsi" w:hAnsiTheme="minorHAnsi" w:cstheme="minorHAnsi"/>
        </w:rPr>
        <w:t xml:space="preserve">, el que </w:t>
      </w:r>
      <w:r w:rsidRPr="002B351E">
        <w:rPr>
          <w:rFonts w:asciiTheme="minorHAnsi" w:hAnsiTheme="minorHAnsi" w:cstheme="minorHAnsi"/>
        </w:rPr>
        <w:t xml:space="preserve">realizó acompañamiento a familias con carencias económicas y entrega de canastas de alimentos y talleres fotográficos, </w:t>
      </w:r>
      <w:r>
        <w:rPr>
          <w:rFonts w:asciiTheme="minorHAnsi" w:hAnsiTheme="minorHAnsi" w:cstheme="minorHAnsi"/>
        </w:rPr>
        <w:t>defensa personal</w:t>
      </w:r>
      <w:r w:rsidRPr="002B351E">
        <w:rPr>
          <w:rFonts w:asciiTheme="minorHAnsi" w:hAnsiTheme="minorHAnsi" w:cstheme="minorHAnsi"/>
        </w:rPr>
        <w:t xml:space="preserve">, folklore, danza árabe. </w:t>
      </w:r>
    </w:p>
    <w:p w14:paraId="38F528F0" w14:textId="7027FC41" w:rsidR="00DB2643" w:rsidRPr="00C63DD4" w:rsidRDefault="00DB2643" w:rsidP="00DB2643">
      <w:pPr>
        <w:pStyle w:val="Prrafodelista"/>
        <w:numPr>
          <w:ilvl w:val="0"/>
          <w:numId w:val="28"/>
        </w:numPr>
        <w:spacing w:after="160" w:line="276" w:lineRule="auto"/>
        <w:ind w:left="709" w:hanging="425"/>
        <w:rPr>
          <w:rFonts w:asciiTheme="minorHAnsi" w:hAnsiTheme="minorHAnsi" w:cstheme="minorHAnsi"/>
          <w:lang w:val="es-MX" w:eastAsia="es-MX"/>
        </w:rPr>
      </w:pPr>
      <w:r>
        <w:rPr>
          <w:rFonts w:asciiTheme="minorHAnsi" w:hAnsiTheme="minorHAnsi" w:cstheme="minorHAnsi"/>
          <w:lang w:val="es-MX"/>
        </w:rPr>
        <w:t>Adjudicación de recursos muni</w:t>
      </w:r>
      <w:r>
        <w:rPr>
          <w:rFonts w:asciiTheme="minorHAnsi" w:hAnsiTheme="minorHAnsi" w:cstheme="minorHAnsi"/>
        </w:rPr>
        <w:t>cipales por parte del CPA</w:t>
      </w:r>
      <w:r w:rsidRPr="00C63DD4">
        <w:rPr>
          <w:rFonts w:asciiTheme="minorHAnsi" w:hAnsiTheme="minorHAnsi" w:cstheme="minorHAnsi"/>
        </w:rPr>
        <w:t>,</w:t>
      </w:r>
      <w:r>
        <w:rPr>
          <w:rFonts w:asciiTheme="minorHAnsi" w:hAnsiTheme="minorHAnsi" w:cstheme="minorHAnsi"/>
        </w:rPr>
        <w:t xml:space="preserve"> lo que permitió</w:t>
      </w:r>
      <w:r w:rsidRPr="00C63DD4">
        <w:rPr>
          <w:rFonts w:asciiTheme="minorHAnsi" w:hAnsiTheme="minorHAnsi" w:cstheme="minorHAnsi"/>
        </w:rPr>
        <w:t xml:space="preserve"> fortalec</w:t>
      </w:r>
      <w:r>
        <w:rPr>
          <w:rFonts w:asciiTheme="minorHAnsi" w:hAnsiTheme="minorHAnsi" w:cstheme="minorHAnsi"/>
        </w:rPr>
        <w:t>er</w:t>
      </w:r>
      <w:r w:rsidRPr="00C63DD4">
        <w:rPr>
          <w:rFonts w:asciiTheme="minorHAnsi" w:hAnsiTheme="minorHAnsi" w:cstheme="minorHAnsi"/>
        </w:rPr>
        <w:t xml:space="preserve"> la seguridad del entorno al co</w:t>
      </w:r>
      <w:r w:rsidR="00E857AE">
        <w:rPr>
          <w:rFonts w:asciiTheme="minorHAnsi" w:hAnsiTheme="minorHAnsi" w:cstheme="minorHAnsi"/>
        </w:rPr>
        <w:t>legio, con cámaras de seguridad e iluminación en el exterior del establecimiento.</w:t>
      </w:r>
    </w:p>
    <w:p w14:paraId="4B19049A" w14:textId="77777777" w:rsidR="00DB2643" w:rsidRPr="002B351E" w:rsidRDefault="00DB2643" w:rsidP="00DB2643">
      <w:pPr>
        <w:shd w:val="clear" w:color="auto" w:fill="FFFFFF"/>
        <w:spacing w:line="276" w:lineRule="auto"/>
        <w:rPr>
          <w:rFonts w:asciiTheme="minorHAnsi" w:hAnsiTheme="minorHAnsi" w:cstheme="minorHAnsi"/>
          <w:b/>
        </w:rPr>
      </w:pPr>
      <w:r w:rsidRPr="002B351E">
        <w:rPr>
          <w:rFonts w:asciiTheme="minorHAnsi" w:hAnsiTheme="minorHAnsi" w:cstheme="minorHAnsi"/>
          <w:b/>
        </w:rPr>
        <w:t>6.- INFRAESTRUCTURA</w:t>
      </w:r>
    </w:p>
    <w:p w14:paraId="3620D7A6" w14:textId="77777777" w:rsidR="00DB2643" w:rsidRPr="002B351E" w:rsidRDefault="00DB2643" w:rsidP="00DB2643">
      <w:pPr>
        <w:shd w:val="clear" w:color="auto" w:fill="FFFFFF"/>
        <w:spacing w:line="276" w:lineRule="auto"/>
        <w:jc w:val="both"/>
        <w:rPr>
          <w:rFonts w:asciiTheme="minorHAnsi" w:hAnsiTheme="minorHAnsi" w:cstheme="minorHAnsi"/>
        </w:rPr>
      </w:pPr>
      <w:r w:rsidRPr="002B351E">
        <w:rPr>
          <w:rFonts w:asciiTheme="minorHAnsi" w:hAnsiTheme="minorHAnsi" w:cstheme="minorHAnsi"/>
        </w:rPr>
        <w:t>El  Colegio cuenta con:</w:t>
      </w:r>
    </w:p>
    <w:p w14:paraId="24FDDF1C" w14:textId="665BBD3B" w:rsidR="00DB2643" w:rsidRPr="002B351E" w:rsidRDefault="00DB2643" w:rsidP="00DB2643">
      <w:pPr>
        <w:numPr>
          <w:ilvl w:val="1"/>
          <w:numId w:val="1"/>
        </w:numPr>
        <w:shd w:val="clear" w:color="auto" w:fill="FFFFFF"/>
        <w:tabs>
          <w:tab w:val="clear" w:pos="1440"/>
        </w:tabs>
        <w:spacing w:line="276" w:lineRule="auto"/>
        <w:ind w:left="709" w:hanging="425"/>
        <w:jc w:val="both"/>
        <w:rPr>
          <w:rFonts w:asciiTheme="minorHAnsi" w:hAnsiTheme="minorHAnsi" w:cstheme="minorHAnsi"/>
        </w:rPr>
      </w:pPr>
      <w:r w:rsidRPr="002B351E">
        <w:rPr>
          <w:rFonts w:asciiTheme="minorHAnsi" w:hAnsiTheme="minorHAnsi" w:cstheme="minorHAnsi"/>
          <w:b/>
        </w:rPr>
        <w:t>Laboratorio de Ciencias</w:t>
      </w:r>
      <w:r w:rsidRPr="002B351E">
        <w:rPr>
          <w:rFonts w:asciiTheme="minorHAnsi" w:hAnsiTheme="minorHAnsi" w:cstheme="minorHAnsi"/>
        </w:rPr>
        <w:t xml:space="preserve">: Uno en cada sector, tienen el mobiliario, instrumentos y </w:t>
      </w:r>
      <w:r>
        <w:rPr>
          <w:rFonts w:asciiTheme="minorHAnsi" w:hAnsiTheme="minorHAnsi" w:cstheme="minorHAnsi"/>
        </w:rPr>
        <w:t xml:space="preserve">elementos </w:t>
      </w:r>
      <w:r w:rsidRPr="002B351E">
        <w:rPr>
          <w:rFonts w:asciiTheme="minorHAnsi" w:hAnsiTheme="minorHAnsi" w:cstheme="minorHAnsi"/>
        </w:rPr>
        <w:t xml:space="preserve"> propios </w:t>
      </w:r>
      <w:r>
        <w:rPr>
          <w:rFonts w:asciiTheme="minorHAnsi" w:hAnsiTheme="minorHAnsi" w:cstheme="minorHAnsi"/>
        </w:rPr>
        <w:t xml:space="preserve">para el desarrollo de habilidades </w:t>
      </w:r>
      <w:r w:rsidR="00E857AE">
        <w:rPr>
          <w:rFonts w:asciiTheme="minorHAnsi" w:hAnsiTheme="minorHAnsi" w:cstheme="minorHAnsi"/>
        </w:rPr>
        <w:t>científicas</w:t>
      </w:r>
      <w:r w:rsidRPr="002B351E">
        <w:rPr>
          <w:rFonts w:asciiTheme="minorHAnsi" w:hAnsiTheme="minorHAnsi" w:cstheme="minorHAnsi"/>
        </w:rPr>
        <w:t>, cuyo objetivo fundamental es desarrollar habilidades y aprendizajes significativos en los estudiantes en el área de las ciencias.</w:t>
      </w:r>
    </w:p>
    <w:p w14:paraId="3A650CEA" w14:textId="77777777" w:rsidR="00DB2643" w:rsidRDefault="00DB2643" w:rsidP="00DB2643">
      <w:pPr>
        <w:numPr>
          <w:ilvl w:val="1"/>
          <w:numId w:val="1"/>
        </w:numPr>
        <w:shd w:val="clear" w:color="auto" w:fill="FFFFFF"/>
        <w:tabs>
          <w:tab w:val="clear" w:pos="1440"/>
          <w:tab w:val="num" w:pos="709"/>
        </w:tabs>
        <w:spacing w:line="276" w:lineRule="auto"/>
        <w:ind w:left="709" w:hanging="425"/>
        <w:jc w:val="both"/>
        <w:rPr>
          <w:rFonts w:asciiTheme="minorHAnsi" w:hAnsiTheme="minorHAnsi" w:cstheme="minorHAnsi"/>
        </w:rPr>
      </w:pPr>
      <w:r w:rsidRPr="002B351E">
        <w:rPr>
          <w:rFonts w:asciiTheme="minorHAnsi" w:hAnsiTheme="minorHAnsi" w:cstheme="minorHAnsi"/>
          <w:b/>
        </w:rPr>
        <w:t>Laboratorios de Computación</w:t>
      </w:r>
      <w:r w:rsidRPr="002B351E">
        <w:rPr>
          <w:rFonts w:asciiTheme="minorHAnsi" w:hAnsiTheme="minorHAnsi" w:cstheme="minorHAnsi"/>
        </w:rPr>
        <w:t>: La función del laboratorio de computación es proporcionar los servicios de computación, informática, equipos y comunicaciones a la comunidad del colegio, en las áreas de docencia, investigación, apoyo y administración.  Nuestro colegio cuenta con salas de computación en E. Media y también en E. Básica.</w:t>
      </w:r>
    </w:p>
    <w:p w14:paraId="44CD375D" w14:textId="28746C31" w:rsidR="00E857AE" w:rsidRDefault="00E857AE" w:rsidP="00DB2643">
      <w:pPr>
        <w:numPr>
          <w:ilvl w:val="1"/>
          <w:numId w:val="1"/>
        </w:numPr>
        <w:shd w:val="clear" w:color="auto" w:fill="FFFFFF"/>
        <w:tabs>
          <w:tab w:val="clear" w:pos="1440"/>
          <w:tab w:val="num" w:pos="709"/>
        </w:tabs>
        <w:spacing w:line="276" w:lineRule="auto"/>
        <w:ind w:left="709" w:hanging="425"/>
        <w:jc w:val="both"/>
        <w:rPr>
          <w:rFonts w:asciiTheme="minorHAnsi" w:hAnsiTheme="minorHAnsi" w:cstheme="minorHAnsi"/>
        </w:rPr>
      </w:pPr>
      <w:r>
        <w:rPr>
          <w:rFonts w:asciiTheme="minorHAnsi" w:hAnsiTheme="minorHAnsi" w:cstheme="minorHAnsi"/>
          <w:b/>
        </w:rPr>
        <w:t>Sal nueva de administración</w:t>
      </w:r>
      <w:r w:rsidRPr="00E857AE">
        <w:rPr>
          <w:rFonts w:asciiTheme="minorHAnsi" w:hAnsiTheme="minorHAnsi" w:cstheme="minorHAnsi"/>
        </w:rPr>
        <w:t>:</w:t>
      </w:r>
      <w:r>
        <w:rPr>
          <w:rFonts w:asciiTheme="minorHAnsi" w:hAnsiTheme="minorHAnsi" w:cstheme="minorHAnsi"/>
        </w:rPr>
        <w:t xml:space="preserve"> Esta sala se implementó con equipos de última generación para contribuir con la especialidad de administración con un total de 45 computadores de última generación.</w:t>
      </w:r>
    </w:p>
    <w:p w14:paraId="51AD3B62" w14:textId="1F6D982B" w:rsidR="00DB2643" w:rsidRPr="002B351E" w:rsidRDefault="00DB2643" w:rsidP="00DB2643">
      <w:pPr>
        <w:shd w:val="clear" w:color="auto" w:fill="FFFFFF"/>
        <w:spacing w:line="276" w:lineRule="auto"/>
        <w:ind w:left="709"/>
        <w:jc w:val="both"/>
        <w:rPr>
          <w:rFonts w:asciiTheme="minorHAnsi" w:hAnsiTheme="minorHAnsi" w:cstheme="minorHAnsi"/>
        </w:rPr>
      </w:pPr>
      <w:r>
        <w:rPr>
          <w:rFonts w:asciiTheme="minorHAnsi" w:hAnsiTheme="minorHAnsi" w:cstheme="minorHAnsi"/>
          <w:b/>
        </w:rPr>
        <w:t>(</w:t>
      </w:r>
      <w:r w:rsidR="00E857AE">
        <w:rPr>
          <w:rFonts w:asciiTheme="minorHAnsi" w:hAnsiTheme="minorHAnsi" w:cstheme="minorHAnsi"/>
          <w:b/>
        </w:rPr>
        <w:t>Integración</w:t>
      </w:r>
      <w:r>
        <w:rPr>
          <w:rFonts w:asciiTheme="minorHAnsi" w:hAnsiTheme="minorHAnsi" w:cstheme="minorHAnsi"/>
          <w:b/>
        </w:rPr>
        <w:t xml:space="preserve"> de </w:t>
      </w:r>
      <w:r w:rsidR="00E857AE">
        <w:rPr>
          <w:rFonts w:asciiTheme="minorHAnsi" w:hAnsiTheme="minorHAnsi" w:cstheme="minorHAnsi"/>
          <w:b/>
        </w:rPr>
        <w:t>una nueva sala</w:t>
      </w:r>
      <w:r>
        <w:rPr>
          <w:rFonts w:asciiTheme="minorHAnsi" w:hAnsiTheme="minorHAnsi" w:cstheme="minorHAnsi"/>
          <w:b/>
        </w:rPr>
        <w:t xml:space="preserve"> de 45 computadores)</w:t>
      </w:r>
    </w:p>
    <w:p w14:paraId="7DCBF84A" w14:textId="77777777" w:rsidR="00DB2643" w:rsidRPr="002B351E" w:rsidRDefault="00DB2643" w:rsidP="00DB2643">
      <w:pPr>
        <w:numPr>
          <w:ilvl w:val="1"/>
          <w:numId w:val="1"/>
        </w:numPr>
        <w:shd w:val="clear" w:color="auto" w:fill="FFFFFF"/>
        <w:tabs>
          <w:tab w:val="clear" w:pos="1440"/>
          <w:tab w:val="num" w:pos="709"/>
        </w:tabs>
        <w:spacing w:line="276" w:lineRule="auto"/>
        <w:ind w:left="709" w:hanging="425"/>
        <w:jc w:val="both"/>
        <w:rPr>
          <w:rFonts w:asciiTheme="minorHAnsi" w:hAnsiTheme="minorHAnsi" w:cstheme="minorHAnsi"/>
        </w:rPr>
      </w:pPr>
      <w:r w:rsidRPr="002B351E">
        <w:rPr>
          <w:rFonts w:asciiTheme="minorHAnsi" w:hAnsiTheme="minorHAnsi" w:cstheme="minorHAnsi"/>
          <w:b/>
        </w:rPr>
        <w:t>Sala</w:t>
      </w:r>
      <w:r>
        <w:rPr>
          <w:rFonts w:asciiTheme="minorHAnsi" w:hAnsiTheme="minorHAnsi" w:cstheme="minorHAnsi"/>
          <w:b/>
        </w:rPr>
        <w:t>s</w:t>
      </w:r>
      <w:r w:rsidRPr="002B351E">
        <w:rPr>
          <w:rFonts w:asciiTheme="minorHAnsi" w:hAnsiTheme="minorHAnsi" w:cstheme="minorHAnsi"/>
          <w:b/>
        </w:rPr>
        <w:t xml:space="preserve"> de Primero</w:t>
      </w:r>
      <w:r>
        <w:rPr>
          <w:rFonts w:asciiTheme="minorHAnsi" w:hAnsiTheme="minorHAnsi" w:cstheme="minorHAnsi"/>
          <w:b/>
        </w:rPr>
        <w:t>s</w:t>
      </w:r>
      <w:r w:rsidRPr="002B351E">
        <w:rPr>
          <w:rFonts w:asciiTheme="minorHAnsi" w:hAnsiTheme="minorHAnsi" w:cstheme="minorHAnsi"/>
          <w:b/>
        </w:rPr>
        <w:t xml:space="preserve"> Auxilios</w:t>
      </w:r>
      <w:r w:rsidRPr="002B351E">
        <w:rPr>
          <w:rFonts w:asciiTheme="minorHAnsi" w:hAnsiTheme="minorHAnsi" w:cstheme="minorHAnsi"/>
        </w:rPr>
        <w:t xml:space="preserve">: Es administrada y financiada por el colegio.  Esta sala está implementada con los elementos necesarios  para dar la primera atención  al  estudiante en caso de accidente, atendida por un técnico paramédico, prestando  las primeras atenciones a los estudiantes y personal del Colegio, derivando los casos de  urgencias a postas o consultorios.  </w:t>
      </w:r>
    </w:p>
    <w:p w14:paraId="150118FC" w14:textId="0E1D688A" w:rsidR="00DB2643" w:rsidRDefault="00DB2643" w:rsidP="00DB2643">
      <w:pPr>
        <w:numPr>
          <w:ilvl w:val="1"/>
          <w:numId w:val="1"/>
        </w:numPr>
        <w:shd w:val="clear" w:color="auto" w:fill="FFFFFF"/>
        <w:tabs>
          <w:tab w:val="clear" w:pos="1440"/>
        </w:tabs>
        <w:spacing w:line="276" w:lineRule="auto"/>
        <w:ind w:left="709" w:hanging="425"/>
        <w:jc w:val="both"/>
        <w:rPr>
          <w:rFonts w:asciiTheme="minorHAnsi" w:hAnsiTheme="minorHAnsi" w:cstheme="minorHAnsi"/>
        </w:rPr>
      </w:pPr>
      <w:r w:rsidRPr="002B351E">
        <w:rPr>
          <w:rFonts w:asciiTheme="minorHAnsi" w:hAnsiTheme="minorHAnsi" w:cstheme="minorHAnsi"/>
          <w:b/>
        </w:rPr>
        <w:t>Biblioteca:</w:t>
      </w:r>
      <w:r w:rsidRPr="002B351E">
        <w:rPr>
          <w:rFonts w:asciiTheme="minorHAnsi" w:hAnsiTheme="minorHAnsi" w:cstheme="minorHAnsi"/>
        </w:rPr>
        <w:t xml:space="preserve"> El colegio tiene dos Bibliotecas, una en cada sector.  En el año 2014 con el objetivo de incentivar a nuestros niños en  la lectura inauguramos la remodelación de la Biblioteca CRA de Enseñanza Básica </w:t>
      </w:r>
      <w:r w:rsidR="00E857AE">
        <w:rPr>
          <w:rFonts w:asciiTheme="minorHAnsi" w:hAnsiTheme="minorHAnsi" w:cstheme="minorHAnsi"/>
        </w:rPr>
        <w:t>y Media, compra de lectores y sistema de alarma para la detección de libros de la biblioteca</w:t>
      </w:r>
    </w:p>
    <w:p w14:paraId="5348C554" w14:textId="77777777" w:rsidR="008E7D6C" w:rsidRDefault="008E7D6C" w:rsidP="008E7D6C">
      <w:pPr>
        <w:shd w:val="clear" w:color="auto" w:fill="FFFFFF"/>
        <w:spacing w:line="276" w:lineRule="auto"/>
        <w:jc w:val="both"/>
        <w:rPr>
          <w:rFonts w:asciiTheme="minorHAnsi" w:hAnsiTheme="minorHAnsi" w:cstheme="minorHAnsi"/>
        </w:rPr>
      </w:pPr>
    </w:p>
    <w:p w14:paraId="2BE8A024" w14:textId="77777777" w:rsidR="008E7D6C" w:rsidRDefault="008E7D6C" w:rsidP="008E7D6C">
      <w:pPr>
        <w:shd w:val="clear" w:color="auto" w:fill="FFFFFF"/>
        <w:spacing w:line="276" w:lineRule="auto"/>
        <w:jc w:val="both"/>
        <w:rPr>
          <w:rFonts w:asciiTheme="minorHAnsi" w:hAnsiTheme="minorHAnsi" w:cstheme="minorHAnsi"/>
        </w:rPr>
      </w:pPr>
    </w:p>
    <w:p w14:paraId="3A32586E" w14:textId="77777777" w:rsidR="008E7D6C" w:rsidRPr="002B351E" w:rsidRDefault="008E7D6C" w:rsidP="008E7D6C">
      <w:pPr>
        <w:shd w:val="clear" w:color="auto" w:fill="FFFFFF"/>
        <w:spacing w:line="276" w:lineRule="auto"/>
        <w:jc w:val="both"/>
        <w:rPr>
          <w:rFonts w:asciiTheme="minorHAnsi" w:hAnsiTheme="minorHAnsi" w:cstheme="minorHAnsi"/>
        </w:rPr>
      </w:pPr>
    </w:p>
    <w:p w14:paraId="662836D0" w14:textId="77777777" w:rsidR="00DB2643" w:rsidRPr="002B351E" w:rsidRDefault="00DB2643" w:rsidP="00DB2643">
      <w:pPr>
        <w:numPr>
          <w:ilvl w:val="1"/>
          <w:numId w:val="1"/>
        </w:numPr>
        <w:shd w:val="clear" w:color="auto" w:fill="FFFFFF"/>
        <w:tabs>
          <w:tab w:val="clear" w:pos="1440"/>
        </w:tabs>
        <w:spacing w:line="276" w:lineRule="auto"/>
        <w:ind w:left="709" w:hanging="425"/>
        <w:jc w:val="both"/>
        <w:rPr>
          <w:rFonts w:asciiTheme="minorHAnsi" w:hAnsiTheme="minorHAnsi" w:cstheme="minorHAnsi"/>
        </w:rPr>
      </w:pPr>
      <w:r w:rsidRPr="002B351E">
        <w:rPr>
          <w:rFonts w:asciiTheme="minorHAnsi" w:hAnsiTheme="minorHAnsi" w:cstheme="minorHAnsi"/>
          <w:b/>
        </w:rPr>
        <w:t>Espacios Deportivos</w:t>
      </w:r>
      <w:r w:rsidRPr="002B351E">
        <w:rPr>
          <w:rFonts w:asciiTheme="minorHAnsi" w:hAnsiTheme="minorHAnsi" w:cstheme="minorHAnsi"/>
        </w:rPr>
        <w:t xml:space="preserve">: El colegio cuenta con infraestructura para desarrollar diferentes tipos de deportes como: </w:t>
      </w:r>
      <w:r w:rsidRPr="002B351E">
        <w:rPr>
          <w:rFonts w:asciiTheme="minorHAnsi" w:hAnsiTheme="minorHAnsi" w:cstheme="minorHAnsi"/>
          <w:b/>
        </w:rPr>
        <w:t>Complejo Deportivo San Juan Bautista Piamarta</w:t>
      </w:r>
      <w:r w:rsidRPr="002B351E">
        <w:rPr>
          <w:rFonts w:asciiTheme="minorHAnsi" w:hAnsiTheme="minorHAnsi" w:cstheme="minorHAnsi"/>
        </w:rPr>
        <w:t>, multicancha techada, canchas de básquetbol.</w:t>
      </w:r>
    </w:p>
    <w:p w14:paraId="2FCBBD67" w14:textId="3AA40CBC" w:rsidR="00DB2643" w:rsidRPr="002B351E" w:rsidRDefault="00DB2643" w:rsidP="00DB2643">
      <w:pPr>
        <w:numPr>
          <w:ilvl w:val="1"/>
          <w:numId w:val="1"/>
        </w:numPr>
        <w:shd w:val="clear" w:color="auto" w:fill="FFFFFF"/>
        <w:tabs>
          <w:tab w:val="clear" w:pos="1440"/>
        </w:tabs>
        <w:spacing w:line="276" w:lineRule="auto"/>
        <w:ind w:left="709" w:hanging="425"/>
        <w:jc w:val="both"/>
        <w:rPr>
          <w:rFonts w:asciiTheme="minorHAnsi" w:hAnsiTheme="minorHAnsi" w:cstheme="minorHAnsi"/>
        </w:rPr>
      </w:pPr>
      <w:r w:rsidRPr="002B351E">
        <w:rPr>
          <w:rFonts w:asciiTheme="minorHAnsi" w:hAnsiTheme="minorHAnsi" w:cstheme="minorHAnsi"/>
          <w:b/>
        </w:rPr>
        <w:t>Casino Avelino Guerra</w:t>
      </w:r>
      <w:r w:rsidRPr="002B351E">
        <w:rPr>
          <w:rFonts w:asciiTheme="minorHAnsi" w:hAnsiTheme="minorHAnsi" w:cstheme="minorHAnsi"/>
        </w:rPr>
        <w:t>: en el año 2021 fue inaugurado este casino en el sector de Enseñanza Básica para poder dar respuesta a las necesidades de todos nuestros estudiantes beneficiar</w:t>
      </w:r>
      <w:r w:rsidR="00E857AE">
        <w:rPr>
          <w:rFonts w:asciiTheme="minorHAnsi" w:hAnsiTheme="minorHAnsi" w:cstheme="minorHAnsi"/>
        </w:rPr>
        <w:t>ios de JUNAEB, lo que significó el aumento de capacidad para el año 2025 y los estudiantes de pre kínder y kínder puedan almorzar en este casino</w:t>
      </w:r>
    </w:p>
    <w:p w14:paraId="362DEB37" w14:textId="4F74D0C2" w:rsidR="00DB2643" w:rsidRDefault="00DB2643" w:rsidP="00DB2643">
      <w:pPr>
        <w:rPr>
          <w:rFonts w:asciiTheme="minorHAnsi" w:hAnsiTheme="minorHAnsi" w:cstheme="minorHAnsi"/>
          <w:b/>
        </w:rPr>
      </w:pPr>
    </w:p>
    <w:p w14:paraId="1AA56BCF" w14:textId="77777777" w:rsidR="00DB2643" w:rsidRPr="002B351E" w:rsidRDefault="00DB2643" w:rsidP="00DB2643">
      <w:pPr>
        <w:shd w:val="clear" w:color="auto" w:fill="FFFFFF"/>
        <w:spacing w:line="276" w:lineRule="auto"/>
        <w:jc w:val="both"/>
        <w:rPr>
          <w:rFonts w:asciiTheme="minorHAnsi" w:hAnsiTheme="minorHAnsi" w:cstheme="minorHAnsi"/>
          <w:b/>
        </w:rPr>
      </w:pPr>
      <w:r w:rsidRPr="002B351E">
        <w:rPr>
          <w:rFonts w:asciiTheme="minorHAnsi" w:hAnsiTheme="minorHAnsi" w:cstheme="minorHAnsi"/>
          <w:b/>
        </w:rPr>
        <w:t>7.-   PLAN DE MEJORAMIENTO EDUCATIVO</w:t>
      </w:r>
    </w:p>
    <w:p w14:paraId="57259AF9" w14:textId="77777777" w:rsidR="00DB2643" w:rsidRPr="002B351E" w:rsidRDefault="00DB2643" w:rsidP="00DB2643">
      <w:pPr>
        <w:shd w:val="clear" w:color="auto" w:fill="FFFFFF"/>
        <w:spacing w:line="276" w:lineRule="auto"/>
        <w:jc w:val="both"/>
        <w:rPr>
          <w:rFonts w:asciiTheme="minorHAnsi" w:hAnsiTheme="minorHAnsi" w:cstheme="minorHAnsi"/>
          <w:b/>
        </w:rPr>
      </w:pPr>
    </w:p>
    <w:p w14:paraId="58B713D4" w14:textId="77777777" w:rsidR="00DB2643" w:rsidRPr="002B351E" w:rsidRDefault="00DB2643" w:rsidP="00DB2643">
      <w:pPr>
        <w:shd w:val="clear" w:color="auto" w:fill="FFFFFF"/>
        <w:tabs>
          <w:tab w:val="left" w:pos="426"/>
        </w:tabs>
        <w:spacing w:line="276" w:lineRule="auto"/>
        <w:ind w:left="426"/>
        <w:rPr>
          <w:rFonts w:asciiTheme="minorHAnsi" w:hAnsiTheme="minorHAnsi" w:cstheme="minorHAnsi"/>
        </w:rPr>
      </w:pPr>
      <w:r w:rsidRPr="002B351E">
        <w:rPr>
          <w:rFonts w:asciiTheme="minorHAnsi" w:hAnsiTheme="minorHAnsi" w:cstheme="minorHAnsi"/>
        </w:rPr>
        <w:t>El plan de Mejoramiento Educativo se centra en la consolidación de sistemas de trabajo a partir de la instalación de procesos de  Mejoramiento continuo:</w:t>
      </w:r>
    </w:p>
    <w:p w14:paraId="02808FE6" w14:textId="1F5BA050" w:rsidR="00DB2643" w:rsidRPr="002B351E" w:rsidRDefault="00DB2643" w:rsidP="00DB2643">
      <w:pPr>
        <w:shd w:val="clear" w:color="auto" w:fill="FFFFFF"/>
        <w:tabs>
          <w:tab w:val="left" w:pos="426"/>
        </w:tabs>
        <w:spacing w:line="276" w:lineRule="auto"/>
        <w:ind w:left="426"/>
        <w:rPr>
          <w:rFonts w:asciiTheme="minorHAnsi" w:hAnsiTheme="minorHAnsi" w:cstheme="minorHAnsi"/>
        </w:rPr>
      </w:pPr>
      <w:r w:rsidRPr="002B351E">
        <w:rPr>
          <w:rFonts w:asciiTheme="minorHAnsi" w:hAnsiTheme="minorHAnsi" w:cstheme="minorHAnsi"/>
        </w:rPr>
        <w:t>Entre las acciones que se realizaron el año 202</w:t>
      </w:r>
      <w:r w:rsidR="00E857AE">
        <w:rPr>
          <w:rFonts w:asciiTheme="minorHAnsi" w:hAnsiTheme="minorHAnsi" w:cstheme="minorHAnsi"/>
        </w:rPr>
        <w:t>4</w:t>
      </w:r>
      <w:r w:rsidRPr="002B351E">
        <w:rPr>
          <w:rFonts w:asciiTheme="minorHAnsi" w:hAnsiTheme="minorHAnsi" w:cstheme="minorHAnsi"/>
        </w:rPr>
        <w:t xml:space="preserve"> fueron:</w:t>
      </w:r>
    </w:p>
    <w:p w14:paraId="191D22E7" w14:textId="77777777" w:rsidR="00DB2643" w:rsidRPr="002B351E" w:rsidRDefault="00DB2643" w:rsidP="00DB2643">
      <w:pPr>
        <w:shd w:val="clear" w:color="auto" w:fill="FFFFFF"/>
        <w:tabs>
          <w:tab w:val="left" w:pos="426"/>
        </w:tabs>
        <w:spacing w:line="276" w:lineRule="auto"/>
        <w:ind w:left="426"/>
        <w:rPr>
          <w:rFonts w:asciiTheme="minorHAnsi" w:hAnsiTheme="minorHAnsi" w:cstheme="minorHAnsi"/>
        </w:rPr>
      </w:pPr>
    </w:p>
    <w:p w14:paraId="0DD0C22D" w14:textId="77777777" w:rsidR="00DB2643" w:rsidRPr="003F7CF5" w:rsidRDefault="00DB2643" w:rsidP="00DB2643">
      <w:pPr>
        <w:pStyle w:val="Prrafodelista"/>
        <w:numPr>
          <w:ilvl w:val="0"/>
          <w:numId w:val="44"/>
        </w:numPr>
        <w:shd w:val="clear" w:color="auto" w:fill="FFFFFF"/>
        <w:tabs>
          <w:tab w:val="left" w:pos="426"/>
        </w:tabs>
        <w:spacing w:line="276" w:lineRule="auto"/>
        <w:rPr>
          <w:rFonts w:asciiTheme="minorHAnsi" w:eastAsia="Calibri" w:hAnsiTheme="minorHAnsi" w:cstheme="minorHAnsi"/>
          <w:bCs/>
          <w:kern w:val="24"/>
          <w:lang w:val="es-CL"/>
        </w:rPr>
      </w:pPr>
      <w:r w:rsidRPr="003F7CF5">
        <w:rPr>
          <w:rFonts w:asciiTheme="minorHAnsi" w:eastAsia="Calibri" w:hAnsiTheme="minorHAnsi" w:cstheme="minorHAnsi"/>
          <w:bCs/>
          <w:kern w:val="24"/>
          <w:lang w:val="es-CL"/>
        </w:rPr>
        <w:t>Contratación de profesionales de la Educación para incorporarse al Equipo Técnico Pedagógico.</w:t>
      </w:r>
    </w:p>
    <w:p w14:paraId="1CB6030E" w14:textId="77777777" w:rsidR="00DB2643" w:rsidRPr="003F7CF5" w:rsidRDefault="00DB2643" w:rsidP="00DB2643">
      <w:pPr>
        <w:pStyle w:val="Prrafodelista"/>
        <w:numPr>
          <w:ilvl w:val="0"/>
          <w:numId w:val="44"/>
        </w:numPr>
        <w:shd w:val="clear" w:color="auto" w:fill="FFFFFF"/>
        <w:tabs>
          <w:tab w:val="left" w:pos="426"/>
        </w:tabs>
        <w:spacing w:line="276" w:lineRule="auto"/>
        <w:rPr>
          <w:rFonts w:asciiTheme="minorHAnsi" w:eastAsia="Calibri" w:hAnsiTheme="minorHAnsi" w:cstheme="minorHAnsi"/>
          <w:bCs/>
          <w:kern w:val="24"/>
          <w:lang w:val="es-CL"/>
        </w:rPr>
      </w:pPr>
      <w:r w:rsidRPr="003F7CF5">
        <w:rPr>
          <w:rFonts w:asciiTheme="minorHAnsi" w:eastAsia="Calibri" w:hAnsiTheme="minorHAnsi" w:cstheme="minorHAnsi"/>
          <w:bCs/>
          <w:kern w:val="24"/>
          <w:lang w:val="es-CL"/>
        </w:rPr>
        <w:t xml:space="preserve">Contratación de terapeuta ocupacional </w:t>
      </w:r>
    </w:p>
    <w:p w14:paraId="0D9FE73D" w14:textId="77777777" w:rsidR="00DB2643" w:rsidRPr="003F7CF5" w:rsidRDefault="00DB2643" w:rsidP="00DB2643">
      <w:pPr>
        <w:pStyle w:val="Prrafodelista"/>
        <w:numPr>
          <w:ilvl w:val="0"/>
          <w:numId w:val="44"/>
        </w:numPr>
        <w:shd w:val="clear" w:color="auto" w:fill="FFFFFF"/>
        <w:tabs>
          <w:tab w:val="left" w:pos="426"/>
        </w:tabs>
        <w:spacing w:line="276" w:lineRule="auto"/>
        <w:rPr>
          <w:rFonts w:asciiTheme="minorHAnsi" w:hAnsiTheme="minorHAnsi" w:cstheme="minorHAnsi"/>
        </w:rPr>
      </w:pPr>
      <w:r w:rsidRPr="003F7CF5">
        <w:rPr>
          <w:rFonts w:asciiTheme="minorHAnsi" w:eastAsia="Calibri" w:hAnsiTheme="minorHAnsi" w:cstheme="minorHAnsi"/>
          <w:bCs/>
          <w:kern w:val="24"/>
          <w:lang w:val="es-CL"/>
        </w:rPr>
        <w:t>Contratación de psicóloga para educación media.</w:t>
      </w:r>
    </w:p>
    <w:p w14:paraId="4A76B6A6" w14:textId="77777777" w:rsidR="00DB2643" w:rsidRPr="003F7CF5" w:rsidRDefault="00DB2643" w:rsidP="00DB2643">
      <w:pPr>
        <w:pStyle w:val="Prrafodelista"/>
        <w:numPr>
          <w:ilvl w:val="0"/>
          <w:numId w:val="44"/>
        </w:numPr>
        <w:shd w:val="clear" w:color="auto" w:fill="FFFFFF"/>
        <w:tabs>
          <w:tab w:val="left" w:pos="426"/>
        </w:tabs>
        <w:spacing w:line="276" w:lineRule="auto"/>
        <w:rPr>
          <w:rFonts w:asciiTheme="minorHAnsi" w:hAnsiTheme="minorHAnsi" w:cstheme="minorHAnsi"/>
        </w:rPr>
      </w:pPr>
      <w:r w:rsidRPr="003F7CF5">
        <w:rPr>
          <w:rFonts w:asciiTheme="minorHAnsi" w:eastAsia="Calibri" w:hAnsiTheme="minorHAnsi" w:cstheme="minorHAnsi"/>
          <w:bCs/>
          <w:kern w:val="24"/>
          <w:lang w:val="es-CL"/>
        </w:rPr>
        <w:t>Contratación de profesionales para incorporarse al Equipo interdisciplinario.</w:t>
      </w:r>
    </w:p>
    <w:p w14:paraId="4749CD94" w14:textId="77777777" w:rsidR="00DB2643" w:rsidRPr="003F7CF5" w:rsidRDefault="00DB2643" w:rsidP="00DB2643">
      <w:pPr>
        <w:pStyle w:val="Prrafodelista"/>
        <w:numPr>
          <w:ilvl w:val="0"/>
          <w:numId w:val="44"/>
        </w:numPr>
        <w:shd w:val="clear" w:color="auto" w:fill="FFFFFF"/>
        <w:tabs>
          <w:tab w:val="left" w:pos="426"/>
        </w:tabs>
        <w:spacing w:line="276" w:lineRule="auto"/>
        <w:rPr>
          <w:rFonts w:asciiTheme="minorHAnsi" w:hAnsiTheme="minorHAnsi" w:cstheme="minorHAnsi"/>
        </w:rPr>
      </w:pPr>
      <w:r w:rsidRPr="003F7CF5">
        <w:rPr>
          <w:rFonts w:asciiTheme="minorHAnsi" w:eastAsia="Calibri" w:hAnsiTheme="minorHAnsi" w:cstheme="minorHAnsi"/>
          <w:bCs/>
          <w:kern w:val="24"/>
          <w:lang w:val="es-CL"/>
        </w:rPr>
        <w:t xml:space="preserve">Acompañamiento a los Docentes  </w:t>
      </w:r>
    </w:p>
    <w:p w14:paraId="75608758" w14:textId="77777777" w:rsidR="00DB2643" w:rsidRPr="003F7CF5" w:rsidRDefault="00DB2643" w:rsidP="00DB2643">
      <w:pPr>
        <w:pStyle w:val="Prrafodelista"/>
        <w:numPr>
          <w:ilvl w:val="0"/>
          <w:numId w:val="44"/>
        </w:numPr>
        <w:shd w:val="clear" w:color="auto" w:fill="FFFFFF"/>
        <w:tabs>
          <w:tab w:val="left" w:pos="426"/>
        </w:tabs>
        <w:spacing w:line="276" w:lineRule="auto"/>
        <w:rPr>
          <w:rFonts w:asciiTheme="minorHAnsi" w:hAnsiTheme="minorHAnsi" w:cstheme="minorHAnsi"/>
        </w:rPr>
      </w:pPr>
      <w:r w:rsidRPr="003F7CF5">
        <w:rPr>
          <w:rFonts w:asciiTheme="minorHAnsi" w:eastAsia="Calibri" w:hAnsiTheme="minorHAnsi" w:cstheme="minorHAnsi"/>
          <w:bCs/>
          <w:kern w:val="24"/>
          <w:lang w:val="es-CL"/>
        </w:rPr>
        <w:t>Atención de estudiantes prioritarios y/o con NEE, en centros especialistas en intervención Infanto–Juvenil.</w:t>
      </w:r>
    </w:p>
    <w:p w14:paraId="13354058" w14:textId="77777777" w:rsidR="00DB2643" w:rsidRPr="003F7CF5" w:rsidRDefault="00DB2643" w:rsidP="00DB2643">
      <w:pPr>
        <w:pStyle w:val="Prrafodelista"/>
        <w:numPr>
          <w:ilvl w:val="0"/>
          <w:numId w:val="44"/>
        </w:numPr>
        <w:shd w:val="clear" w:color="auto" w:fill="FFFFFF"/>
        <w:tabs>
          <w:tab w:val="left" w:pos="426"/>
        </w:tabs>
        <w:spacing w:line="276" w:lineRule="auto"/>
        <w:rPr>
          <w:rFonts w:asciiTheme="minorHAnsi" w:hAnsiTheme="minorHAnsi" w:cstheme="minorHAnsi"/>
        </w:rPr>
      </w:pPr>
      <w:r w:rsidRPr="003F7CF5">
        <w:rPr>
          <w:rFonts w:asciiTheme="minorHAnsi" w:eastAsia="Calibri" w:hAnsiTheme="minorHAnsi" w:cstheme="minorHAnsi"/>
          <w:bCs/>
          <w:kern w:val="24"/>
          <w:lang w:val="es-CL"/>
        </w:rPr>
        <w:t>Jornadas de intercambio pedagógico.</w:t>
      </w:r>
    </w:p>
    <w:p w14:paraId="7CF22FBB" w14:textId="77777777" w:rsidR="00DB2643" w:rsidRPr="003F7CF5" w:rsidRDefault="00DB2643" w:rsidP="00DB2643">
      <w:pPr>
        <w:pStyle w:val="Prrafodelista"/>
        <w:numPr>
          <w:ilvl w:val="0"/>
          <w:numId w:val="44"/>
        </w:numPr>
        <w:shd w:val="clear" w:color="auto" w:fill="FFFFFF"/>
        <w:tabs>
          <w:tab w:val="left" w:pos="426"/>
        </w:tabs>
        <w:spacing w:line="276" w:lineRule="auto"/>
        <w:rPr>
          <w:rFonts w:asciiTheme="minorHAnsi" w:hAnsiTheme="minorHAnsi" w:cstheme="minorHAnsi"/>
        </w:rPr>
      </w:pPr>
      <w:r w:rsidRPr="003F7CF5">
        <w:rPr>
          <w:rFonts w:asciiTheme="minorHAnsi" w:eastAsia="Calibri" w:hAnsiTheme="minorHAnsi" w:cstheme="minorHAnsi"/>
          <w:bCs/>
          <w:kern w:val="24"/>
          <w:lang w:val="es-CL"/>
        </w:rPr>
        <w:t>Incorporación de Asistentes de primeros auxilios.</w:t>
      </w:r>
    </w:p>
    <w:p w14:paraId="721E08E0" w14:textId="77777777" w:rsidR="00DB2643" w:rsidRPr="003F7CF5" w:rsidRDefault="00DB2643" w:rsidP="00DB2643">
      <w:pPr>
        <w:pStyle w:val="Prrafodelista"/>
        <w:numPr>
          <w:ilvl w:val="0"/>
          <w:numId w:val="44"/>
        </w:numPr>
        <w:shd w:val="clear" w:color="auto" w:fill="FFFFFF"/>
        <w:tabs>
          <w:tab w:val="left" w:pos="426"/>
        </w:tabs>
        <w:spacing w:line="276" w:lineRule="auto"/>
        <w:rPr>
          <w:rFonts w:asciiTheme="minorHAnsi" w:hAnsiTheme="minorHAnsi" w:cstheme="minorHAnsi"/>
        </w:rPr>
      </w:pPr>
      <w:r w:rsidRPr="003F7CF5">
        <w:rPr>
          <w:rFonts w:asciiTheme="minorHAnsi" w:hAnsiTheme="minorHAnsi" w:cstheme="minorHAnsi"/>
        </w:rPr>
        <w:t xml:space="preserve">Implementación Talleres de reforzamiento </w:t>
      </w:r>
    </w:p>
    <w:p w14:paraId="0547619B" w14:textId="77777777" w:rsidR="00DB2643" w:rsidRPr="003F7CF5" w:rsidRDefault="00DB2643" w:rsidP="00DB2643">
      <w:pPr>
        <w:pStyle w:val="Prrafodelista"/>
        <w:numPr>
          <w:ilvl w:val="0"/>
          <w:numId w:val="44"/>
        </w:numPr>
        <w:shd w:val="clear" w:color="auto" w:fill="FFFFFF"/>
        <w:tabs>
          <w:tab w:val="left" w:pos="426"/>
        </w:tabs>
        <w:spacing w:line="276" w:lineRule="auto"/>
        <w:rPr>
          <w:rFonts w:asciiTheme="minorHAnsi" w:hAnsiTheme="minorHAnsi" w:cstheme="minorHAnsi"/>
        </w:rPr>
      </w:pPr>
      <w:r w:rsidRPr="003F7CF5">
        <w:rPr>
          <w:rFonts w:asciiTheme="minorHAnsi" w:hAnsiTheme="minorHAnsi" w:cstheme="minorHAnsi"/>
        </w:rPr>
        <w:t>Implementación de salas de Talleres Psicopedagógicos.</w:t>
      </w:r>
    </w:p>
    <w:p w14:paraId="1E781DE6" w14:textId="77777777" w:rsidR="00DB2643" w:rsidRPr="000A40D4" w:rsidRDefault="00DB2643" w:rsidP="00DB2643">
      <w:pPr>
        <w:pStyle w:val="Prrafodelista"/>
        <w:numPr>
          <w:ilvl w:val="0"/>
          <w:numId w:val="44"/>
        </w:numPr>
        <w:shd w:val="clear" w:color="auto" w:fill="FFFFFF"/>
        <w:tabs>
          <w:tab w:val="left" w:pos="426"/>
        </w:tabs>
        <w:spacing w:line="276" w:lineRule="auto"/>
        <w:rPr>
          <w:rFonts w:asciiTheme="minorHAnsi" w:hAnsiTheme="minorHAnsi" w:cstheme="minorHAnsi"/>
        </w:rPr>
      </w:pPr>
      <w:r w:rsidRPr="003F7CF5">
        <w:rPr>
          <w:rFonts w:asciiTheme="minorHAnsi" w:eastAsia="Calibri" w:hAnsiTheme="minorHAnsi" w:cstheme="minorHAnsi"/>
          <w:bCs/>
          <w:kern w:val="24"/>
          <w:lang w:val="es-CL"/>
        </w:rPr>
        <w:t>Arriendo de máquinas multicopiadoras de material pedagógico.</w:t>
      </w:r>
    </w:p>
    <w:p w14:paraId="3D7A1209" w14:textId="380DB6AA" w:rsidR="000A40D4" w:rsidRPr="003F7CF5" w:rsidRDefault="000A40D4" w:rsidP="00DB2643">
      <w:pPr>
        <w:pStyle w:val="Prrafodelista"/>
        <w:numPr>
          <w:ilvl w:val="0"/>
          <w:numId w:val="44"/>
        </w:numPr>
        <w:shd w:val="clear" w:color="auto" w:fill="FFFFFF"/>
        <w:tabs>
          <w:tab w:val="left" w:pos="426"/>
        </w:tabs>
        <w:spacing w:line="276" w:lineRule="auto"/>
        <w:rPr>
          <w:rFonts w:asciiTheme="minorHAnsi" w:hAnsiTheme="minorHAnsi" w:cstheme="minorHAnsi"/>
        </w:rPr>
      </w:pPr>
      <w:r>
        <w:rPr>
          <w:rFonts w:asciiTheme="minorHAnsi" w:eastAsia="Calibri" w:hAnsiTheme="minorHAnsi" w:cstheme="minorHAnsi"/>
          <w:bCs/>
          <w:kern w:val="24"/>
          <w:lang w:val="es-CL"/>
        </w:rPr>
        <w:t>Contratación de talleristas extraescolares y deportivos</w:t>
      </w:r>
    </w:p>
    <w:p w14:paraId="3B6C647F" w14:textId="77777777" w:rsidR="00DB2643" w:rsidRPr="002B351E" w:rsidRDefault="00DB2643" w:rsidP="00DB2643">
      <w:pPr>
        <w:shd w:val="clear" w:color="auto" w:fill="FFFFFF"/>
        <w:tabs>
          <w:tab w:val="left" w:pos="426"/>
        </w:tabs>
        <w:spacing w:line="276" w:lineRule="auto"/>
        <w:ind w:left="567"/>
        <w:rPr>
          <w:rFonts w:asciiTheme="minorHAnsi" w:hAnsiTheme="minorHAnsi" w:cstheme="minorHAnsi"/>
        </w:rPr>
      </w:pPr>
    </w:p>
    <w:p w14:paraId="485836A7" w14:textId="77777777" w:rsidR="00DB2643" w:rsidRPr="002B351E" w:rsidRDefault="00DB2643" w:rsidP="00DB2643">
      <w:pPr>
        <w:shd w:val="clear" w:color="auto" w:fill="FFFFFF"/>
        <w:spacing w:line="276" w:lineRule="auto"/>
        <w:rPr>
          <w:rFonts w:asciiTheme="minorHAnsi" w:hAnsiTheme="minorHAnsi" w:cstheme="minorHAnsi"/>
          <w:b/>
        </w:rPr>
      </w:pPr>
      <w:r w:rsidRPr="002B351E">
        <w:rPr>
          <w:rFonts w:asciiTheme="minorHAnsi" w:hAnsiTheme="minorHAnsi" w:cstheme="minorHAnsi"/>
          <w:b/>
        </w:rPr>
        <w:t>8.- METAS CUMPLIDAS</w:t>
      </w:r>
    </w:p>
    <w:p w14:paraId="7B3573CA" w14:textId="77777777" w:rsidR="00DB2643" w:rsidRPr="002B351E" w:rsidRDefault="00DB2643" w:rsidP="00DB2643">
      <w:pPr>
        <w:pStyle w:val="Prrafodelista"/>
        <w:numPr>
          <w:ilvl w:val="0"/>
          <w:numId w:val="37"/>
        </w:numPr>
        <w:spacing w:before="240" w:after="160" w:line="276" w:lineRule="auto"/>
        <w:jc w:val="both"/>
        <w:rPr>
          <w:rFonts w:asciiTheme="minorHAnsi" w:hAnsiTheme="minorHAnsi" w:cstheme="minorHAnsi"/>
        </w:rPr>
      </w:pPr>
      <w:r w:rsidRPr="002B351E">
        <w:rPr>
          <w:rFonts w:asciiTheme="minorHAnsi" w:hAnsiTheme="minorHAnsi" w:cstheme="minorHAnsi"/>
        </w:rPr>
        <w:t>El porcentaje de estudiantes que a la fecha tiene su proceso académico logrado.</w:t>
      </w:r>
    </w:p>
    <w:p w14:paraId="4CA80564" w14:textId="77777777" w:rsidR="00DB2643" w:rsidRPr="002B351E" w:rsidRDefault="00DB2643" w:rsidP="00DB2643">
      <w:pPr>
        <w:pStyle w:val="Prrafodelista"/>
        <w:numPr>
          <w:ilvl w:val="0"/>
          <w:numId w:val="37"/>
        </w:numPr>
        <w:spacing w:before="240" w:after="160" w:line="276" w:lineRule="auto"/>
        <w:jc w:val="both"/>
        <w:rPr>
          <w:rFonts w:asciiTheme="minorHAnsi" w:hAnsiTheme="minorHAnsi" w:cstheme="minorHAnsi"/>
        </w:rPr>
      </w:pPr>
      <w:r w:rsidRPr="002B351E">
        <w:rPr>
          <w:rFonts w:asciiTheme="minorHAnsi" w:hAnsiTheme="minorHAnsi" w:cstheme="minorHAnsi"/>
        </w:rPr>
        <w:t>Seguimiento del proceso de aprendizaje de los estudiantes</w:t>
      </w:r>
    </w:p>
    <w:p w14:paraId="64E3B4A7" w14:textId="77777777" w:rsidR="00DB2643" w:rsidRPr="002B351E" w:rsidRDefault="00DB2643" w:rsidP="00DB2643">
      <w:pPr>
        <w:pStyle w:val="Prrafodelista"/>
        <w:numPr>
          <w:ilvl w:val="0"/>
          <w:numId w:val="37"/>
        </w:numPr>
        <w:spacing w:before="240" w:after="160" w:line="276" w:lineRule="auto"/>
        <w:jc w:val="both"/>
        <w:rPr>
          <w:rFonts w:asciiTheme="minorHAnsi" w:hAnsiTheme="minorHAnsi" w:cstheme="minorHAnsi"/>
        </w:rPr>
      </w:pPr>
      <w:r w:rsidRPr="002B351E">
        <w:rPr>
          <w:rFonts w:asciiTheme="minorHAnsi" w:hAnsiTheme="minorHAnsi" w:cstheme="minorHAnsi"/>
        </w:rPr>
        <w:t>Alto porcentaje en el logro de objetivos de aprendizaje y en las habilidades focalizadas.</w:t>
      </w:r>
    </w:p>
    <w:p w14:paraId="0E965705" w14:textId="77777777" w:rsidR="00DB2643" w:rsidRPr="002B351E" w:rsidRDefault="00DB2643" w:rsidP="00DB2643">
      <w:pPr>
        <w:pStyle w:val="Prrafodelista"/>
        <w:numPr>
          <w:ilvl w:val="0"/>
          <w:numId w:val="37"/>
        </w:numPr>
        <w:spacing w:before="240" w:after="160" w:line="276" w:lineRule="auto"/>
        <w:jc w:val="both"/>
        <w:rPr>
          <w:rFonts w:asciiTheme="minorHAnsi" w:hAnsiTheme="minorHAnsi" w:cstheme="minorHAnsi"/>
        </w:rPr>
      </w:pPr>
      <w:r w:rsidRPr="002B351E">
        <w:rPr>
          <w:rFonts w:asciiTheme="minorHAnsi" w:hAnsiTheme="minorHAnsi" w:cstheme="minorHAnsi"/>
        </w:rPr>
        <w:t>Se logró mayor autonomía en los estudiantes.</w:t>
      </w:r>
    </w:p>
    <w:p w14:paraId="389500F5" w14:textId="77777777" w:rsidR="00DB2643" w:rsidRPr="002B351E" w:rsidRDefault="00DB2643" w:rsidP="00DB2643">
      <w:pPr>
        <w:pStyle w:val="Prrafodelista"/>
        <w:numPr>
          <w:ilvl w:val="0"/>
          <w:numId w:val="37"/>
        </w:numPr>
        <w:spacing w:before="240" w:after="160" w:line="276" w:lineRule="auto"/>
        <w:jc w:val="both"/>
        <w:rPr>
          <w:rFonts w:asciiTheme="minorHAnsi" w:hAnsiTheme="minorHAnsi" w:cstheme="minorHAnsi"/>
        </w:rPr>
      </w:pPr>
      <w:r w:rsidRPr="002B351E">
        <w:rPr>
          <w:rFonts w:asciiTheme="minorHAnsi" w:hAnsiTheme="minorHAnsi" w:cstheme="minorHAnsi"/>
        </w:rPr>
        <w:t>Coordinación de acciones entre distintas áreas.</w:t>
      </w:r>
    </w:p>
    <w:p w14:paraId="47527BF0" w14:textId="77777777" w:rsidR="00DB2643" w:rsidRPr="002B351E" w:rsidRDefault="00DB2643" w:rsidP="00DB2643">
      <w:pPr>
        <w:pStyle w:val="Prrafodelista"/>
        <w:numPr>
          <w:ilvl w:val="0"/>
          <w:numId w:val="37"/>
        </w:numPr>
        <w:spacing w:before="240" w:after="160" w:line="276" w:lineRule="auto"/>
        <w:jc w:val="both"/>
        <w:rPr>
          <w:rFonts w:asciiTheme="minorHAnsi" w:hAnsiTheme="minorHAnsi" w:cstheme="minorHAnsi"/>
        </w:rPr>
      </w:pPr>
      <w:r w:rsidRPr="002B351E">
        <w:rPr>
          <w:rFonts w:asciiTheme="minorHAnsi" w:hAnsiTheme="minorHAnsi" w:cstheme="minorHAnsi"/>
        </w:rPr>
        <w:t>Identificación de estudiantes con dificultades específicas.</w:t>
      </w:r>
    </w:p>
    <w:p w14:paraId="42698439" w14:textId="77777777" w:rsidR="00DB2643" w:rsidRPr="002B351E" w:rsidRDefault="00DB2643" w:rsidP="00DB2643">
      <w:pPr>
        <w:pStyle w:val="Prrafodelista"/>
        <w:numPr>
          <w:ilvl w:val="0"/>
          <w:numId w:val="37"/>
        </w:numPr>
        <w:spacing w:before="240" w:after="160" w:line="276" w:lineRule="auto"/>
        <w:jc w:val="both"/>
        <w:rPr>
          <w:rFonts w:asciiTheme="minorHAnsi" w:hAnsiTheme="minorHAnsi" w:cstheme="minorHAnsi"/>
        </w:rPr>
      </w:pPr>
      <w:r w:rsidRPr="002B351E">
        <w:rPr>
          <w:rFonts w:asciiTheme="minorHAnsi" w:hAnsiTheme="minorHAnsi" w:cstheme="minorHAnsi"/>
        </w:rPr>
        <w:t>Estudios de casos de estudiantes con dificultades sociales, emocionales y curriculares.</w:t>
      </w:r>
    </w:p>
    <w:p w14:paraId="650256F8" w14:textId="77777777" w:rsidR="00DB2643" w:rsidRPr="002B351E" w:rsidRDefault="00DB2643" w:rsidP="00DB2643">
      <w:pPr>
        <w:pStyle w:val="Prrafodelista"/>
        <w:numPr>
          <w:ilvl w:val="0"/>
          <w:numId w:val="37"/>
        </w:numPr>
        <w:shd w:val="clear" w:color="auto" w:fill="FFFFFF"/>
        <w:spacing w:before="240" w:after="160" w:line="276" w:lineRule="auto"/>
        <w:jc w:val="both"/>
        <w:rPr>
          <w:rFonts w:asciiTheme="minorHAnsi" w:hAnsiTheme="minorHAnsi" w:cstheme="minorHAnsi"/>
          <w:b/>
        </w:rPr>
      </w:pPr>
      <w:r w:rsidRPr="002B351E">
        <w:rPr>
          <w:rFonts w:asciiTheme="minorHAnsi" w:hAnsiTheme="minorHAnsi" w:cstheme="minorHAnsi"/>
        </w:rPr>
        <w:t>Capacitación interna de los docentes.</w:t>
      </w:r>
    </w:p>
    <w:p w14:paraId="25CF6740" w14:textId="77777777" w:rsidR="00DB2643" w:rsidRPr="002B351E" w:rsidRDefault="00DB2643" w:rsidP="00DB2643">
      <w:pPr>
        <w:pStyle w:val="Prrafodelista"/>
        <w:numPr>
          <w:ilvl w:val="0"/>
          <w:numId w:val="37"/>
        </w:numPr>
        <w:shd w:val="clear" w:color="auto" w:fill="FFFFFF"/>
        <w:spacing w:before="240" w:after="160" w:line="276" w:lineRule="auto"/>
        <w:jc w:val="both"/>
        <w:rPr>
          <w:rFonts w:asciiTheme="minorHAnsi" w:hAnsiTheme="minorHAnsi" w:cstheme="minorHAnsi"/>
          <w:b/>
        </w:rPr>
      </w:pPr>
      <w:r w:rsidRPr="002B351E">
        <w:rPr>
          <w:rFonts w:asciiTheme="minorHAnsi" w:hAnsiTheme="minorHAnsi" w:cstheme="minorHAnsi"/>
        </w:rPr>
        <w:t>Alto porcentaje de estudiantes titulados</w:t>
      </w:r>
    </w:p>
    <w:p w14:paraId="6A87C213" w14:textId="77777777" w:rsidR="00DB2643" w:rsidRPr="002B351E" w:rsidRDefault="00DB2643" w:rsidP="00DB2643">
      <w:pPr>
        <w:pStyle w:val="Prrafodelista"/>
        <w:numPr>
          <w:ilvl w:val="0"/>
          <w:numId w:val="37"/>
        </w:numPr>
        <w:shd w:val="clear" w:color="auto" w:fill="FFFFFF"/>
        <w:spacing w:before="240" w:after="160" w:line="276" w:lineRule="auto"/>
        <w:jc w:val="both"/>
        <w:rPr>
          <w:rFonts w:asciiTheme="minorHAnsi" w:hAnsiTheme="minorHAnsi" w:cstheme="minorHAnsi"/>
          <w:b/>
        </w:rPr>
      </w:pPr>
      <w:r w:rsidRPr="002B351E">
        <w:rPr>
          <w:rFonts w:asciiTheme="minorHAnsi" w:hAnsiTheme="minorHAnsi" w:cstheme="minorHAnsi"/>
        </w:rPr>
        <w:t>100% de los estudiantes de la especialidad de telecomunicaciones en convenio con Inacap</w:t>
      </w:r>
    </w:p>
    <w:p w14:paraId="752D423E" w14:textId="5B86A155" w:rsidR="00DB2643" w:rsidRPr="002B351E" w:rsidRDefault="00DB2643" w:rsidP="00DB2643">
      <w:pPr>
        <w:pStyle w:val="Prrafodelista"/>
        <w:numPr>
          <w:ilvl w:val="0"/>
          <w:numId w:val="37"/>
        </w:numPr>
        <w:shd w:val="clear" w:color="auto" w:fill="FFFFFF"/>
        <w:spacing w:before="240" w:after="160" w:line="276" w:lineRule="auto"/>
        <w:jc w:val="both"/>
        <w:rPr>
          <w:rFonts w:asciiTheme="minorHAnsi" w:hAnsiTheme="minorHAnsi" w:cstheme="minorHAnsi"/>
          <w:b/>
        </w:rPr>
      </w:pPr>
      <w:r w:rsidRPr="002B351E">
        <w:rPr>
          <w:rFonts w:asciiTheme="minorHAnsi" w:hAnsiTheme="minorHAnsi" w:cstheme="minorHAnsi"/>
        </w:rPr>
        <w:t xml:space="preserve">Alza en los puntajes Simce </w:t>
      </w:r>
      <w:r w:rsidR="000A40D4">
        <w:rPr>
          <w:rFonts w:asciiTheme="minorHAnsi" w:hAnsiTheme="minorHAnsi" w:cstheme="minorHAnsi"/>
        </w:rPr>
        <w:t>en 2 medios en lenguaje y matemáticas, alza en lenguaje de 4 básico</w:t>
      </w:r>
    </w:p>
    <w:p w14:paraId="64534194" w14:textId="76CF1A23" w:rsidR="00DB2643" w:rsidRPr="002B351E" w:rsidRDefault="00DB2643" w:rsidP="00DB2643">
      <w:pPr>
        <w:pStyle w:val="Prrafodelista"/>
        <w:numPr>
          <w:ilvl w:val="0"/>
          <w:numId w:val="37"/>
        </w:numPr>
        <w:shd w:val="clear" w:color="auto" w:fill="FFFFFF"/>
        <w:spacing w:before="240" w:after="160" w:line="276" w:lineRule="auto"/>
        <w:jc w:val="both"/>
        <w:rPr>
          <w:rFonts w:asciiTheme="minorHAnsi" w:hAnsiTheme="minorHAnsi" w:cstheme="minorHAnsi"/>
          <w:b/>
        </w:rPr>
      </w:pPr>
      <w:r w:rsidRPr="002B351E">
        <w:rPr>
          <w:rFonts w:asciiTheme="minorHAnsi" w:hAnsiTheme="minorHAnsi" w:cstheme="minorHAnsi"/>
        </w:rPr>
        <w:t>Fortalecimiento de la seguridad en el entorno al colegio</w:t>
      </w:r>
      <w:r w:rsidR="000A40D4">
        <w:rPr>
          <w:rFonts w:asciiTheme="minorHAnsi" w:hAnsiTheme="minorHAnsi" w:cstheme="minorHAnsi"/>
        </w:rPr>
        <w:t xml:space="preserve"> y</w:t>
      </w:r>
    </w:p>
    <w:p w14:paraId="6907AABF" w14:textId="77777777" w:rsidR="00DB2643" w:rsidRPr="002B351E" w:rsidRDefault="00DB2643" w:rsidP="00DB2643">
      <w:pPr>
        <w:pStyle w:val="Prrafodelista"/>
        <w:numPr>
          <w:ilvl w:val="0"/>
          <w:numId w:val="37"/>
        </w:numPr>
        <w:shd w:val="clear" w:color="auto" w:fill="FFFFFF"/>
        <w:spacing w:before="240" w:after="160" w:line="276" w:lineRule="auto"/>
        <w:jc w:val="both"/>
        <w:rPr>
          <w:rFonts w:asciiTheme="minorHAnsi" w:hAnsiTheme="minorHAnsi" w:cstheme="minorHAnsi"/>
          <w:bCs/>
        </w:rPr>
      </w:pPr>
      <w:r w:rsidRPr="002B351E">
        <w:rPr>
          <w:rFonts w:asciiTheme="minorHAnsi" w:hAnsiTheme="minorHAnsi" w:cstheme="minorHAnsi"/>
          <w:bCs/>
        </w:rPr>
        <w:t>Vinculo familia Escuela en actividades que promueve las diferentes habilidades de los estudiantes</w:t>
      </w:r>
    </w:p>
    <w:p w14:paraId="1A8E249C" w14:textId="77777777" w:rsidR="00DB2643" w:rsidRPr="008E7D6C" w:rsidRDefault="00DB2643" w:rsidP="00DB2643">
      <w:pPr>
        <w:pStyle w:val="Prrafodelista"/>
        <w:numPr>
          <w:ilvl w:val="0"/>
          <w:numId w:val="37"/>
        </w:numPr>
        <w:shd w:val="clear" w:color="auto" w:fill="FFFFFF"/>
        <w:spacing w:before="240" w:after="160" w:line="276" w:lineRule="auto"/>
        <w:jc w:val="both"/>
        <w:rPr>
          <w:rFonts w:asciiTheme="minorHAnsi" w:hAnsiTheme="minorHAnsi" w:cstheme="minorHAnsi"/>
          <w:b/>
        </w:rPr>
      </w:pPr>
      <w:r w:rsidRPr="002B351E">
        <w:rPr>
          <w:rFonts w:asciiTheme="minorHAnsi" w:hAnsiTheme="minorHAnsi" w:cstheme="minorHAnsi"/>
          <w:bCs/>
        </w:rPr>
        <w:t xml:space="preserve">Fiesta de la Interculturalidad con gran presencia de nuestros estudiantes, padres y apoderados </w:t>
      </w:r>
    </w:p>
    <w:p w14:paraId="50476D4E" w14:textId="77777777" w:rsidR="008E7D6C" w:rsidRDefault="008E7D6C" w:rsidP="008E7D6C">
      <w:pPr>
        <w:shd w:val="clear" w:color="auto" w:fill="FFFFFF"/>
        <w:spacing w:before="240" w:after="160" w:line="276" w:lineRule="auto"/>
        <w:jc w:val="both"/>
        <w:rPr>
          <w:rFonts w:asciiTheme="minorHAnsi" w:hAnsiTheme="minorHAnsi" w:cstheme="minorHAnsi"/>
          <w:b/>
        </w:rPr>
      </w:pPr>
    </w:p>
    <w:p w14:paraId="53357381" w14:textId="77777777" w:rsidR="008E7D6C" w:rsidRPr="008E7D6C" w:rsidRDefault="008E7D6C" w:rsidP="008E7D6C">
      <w:pPr>
        <w:shd w:val="clear" w:color="auto" w:fill="FFFFFF"/>
        <w:spacing w:before="240" w:after="160" w:line="276" w:lineRule="auto"/>
        <w:jc w:val="both"/>
        <w:rPr>
          <w:rFonts w:asciiTheme="minorHAnsi" w:hAnsiTheme="minorHAnsi" w:cstheme="minorHAnsi"/>
          <w:b/>
        </w:rPr>
      </w:pPr>
    </w:p>
    <w:p w14:paraId="5A1F3B41" w14:textId="2AED61F8" w:rsidR="00DB2643" w:rsidRPr="002B351E" w:rsidRDefault="00DB2643" w:rsidP="00DB2643">
      <w:pPr>
        <w:pStyle w:val="Prrafodelista"/>
        <w:numPr>
          <w:ilvl w:val="0"/>
          <w:numId w:val="37"/>
        </w:numPr>
        <w:shd w:val="clear" w:color="auto" w:fill="FFFFFF"/>
        <w:spacing w:before="240" w:after="160" w:line="276" w:lineRule="auto"/>
        <w:jc w:val="both"/>
        <w:rPr>
          <w:rFonts w:asciiTheme="minorHAnsi" w:hAnsiTheme="minorHAnsi" w:cstheme="minorHAnsi"/>
          <w:b/>
        </w:rPr>
      </w:pPr>
      <w:r w:rsidRPr="002B351E">
        <w:rPr>
          <w:rFonts w:asciiTheme="minorHAnsi" w:hAnsiTheme="minorHAnsi" w:cstheme="minorHAnsi"/>
          <w:bCs/>
        </w:rPr>
        <w:t>Aumento y fortalecimiento de redes externas tales como: Senda Previene, OPD, Municipio, Carabineros, Bomberos, Seguridad Municipal,</w:t>
      </w:r>
      <w:r w:rsidR="000A40D4">
        <w:rPr>
          <w:rFonts w:asciiTheme="minorHAnsi" w:hAnsiTheme="minorHAnsi" w:cstheme="minorHAnsi"/>
          <w:bCs/>
        </w:rPr>
        <w:t xml:space="preserve"> Secretaria de prevención del delito</w:t>
      </w:r>
      <w:r w:rsidRPr="002B351E">
        <w:rPr>
          <w:rFonts w:asciiTheme="minorHAnsi" w:hAnsiTheme="minorHAnsi" w:cstheme="minorHAnsi"/>
          <w:bCs/>
        </w:rPr>
        <w:t xml:space="preserve"> etc..</w:t>
      </w:r>
    </w:p>
    <w:p w14:paraId="7B310A7F" w14:textId="3925AC87" w:rsidR="00DB2643" w:rsidRPr="002B351E" w:rsidRDefault="000A40D4" w:rsidP="00DB2643">
      <w:pPr>
        <w:pStyle w:val="Prrafodelista"/>
        <w:numPr>
          <w:ilvl w:val="0"/>
          <w:numId w:val="37"/>
        </w:numPr>
        <w:shd w:val="clear" w:color="auto" w:fill="FFFFFF"/>
        <w:spacing w:before="240" w:after="160" w:line="276" w:lineRule="auto"/>
        <w:jc w:val="both"/>
        <w:rPr>
          <w:rFonts w:asciiTheme="minorHAnsi" w:hAnsiTheme="minorHAnsi" w:cstheme="minorHAnsi"/>
          <w:b/>
        </w:rPr>
      </w:pPr>
      <w:r w:rsidRPr="002B351E">
        <w:rPr>
          <w:rFonts w:asciiTheme="minorHAnsi" w:hAnsiTheme="minorHAnsi" w:cstheme="minorHAnsi"/>
          <w:bCs/>
        </w:rPr>
        <w:t>Vínculo</w:t>
      </w:r>
      <w:r w:rsidR="00DB2643" w:rsidRPr="002B351E">
        <w:rPr>
          <w:rFonts w:asciiTheme="minorHAnsi" w:hAnsiTheme="minorHAnsi" w:cstheme="minorHAnsi"/>
          <w:bCs/>
        </w:rPr>
        <w:t xml:space="preserve"> con las diferentes juntas de vecinos, clubes deportivos y centro educacionales que rodean nuestro establecimiento.</w:t>
      </w:r>
    </w:p>
    <w:p w14:paraId="236C9AD5" w14:textId="7A05B7D7" w:rsidR="00DB2643" w:rsidRPr="002B351E" w:rsidRDefault="00DB2643" w:rsidP="00DB2643">
      <w:pPr>
        <w:pStyle w:val="Prrafodelista"/>
        <w:numPr>
          <w:ilvl w:val="0"/>
          <w:numId w:val="37"/>
        </w:numPr>
        <w:shd w:val="clear" w:color="auto" w:fill="FFFFFF"/>
        <w:spacing w:before="240" w:after="160" w:line="276" w:lineRule="auto"/>
        <w:jc w:val="both"/>
        <w:rPr>
          <w:rFonts w:asciiTheme="minorHAnsi" w:hAnsiTheme="minorHAnsi" w:cstheme="minorHAnsi"/>
          <w:b/>
        </w:rPr>
      </w:pPr>
      <w:r w:rsidRPr="002B351E">
        <w:rPr>
          <w:rFonts w:asciiTheme="minorHAnsi" w:hAnsiTheme="minorHAnsi" w:cstheme="minorHAnsi"/>
          <w:bCs/>
        </w:rPr>
        <w:t xml:space="preserve">Reevinculacion de estudiantes al sistema escolar </w:t>
      </w:r>
      <w:r w:rsidR="000A40D4">
        <w:rPr>
          <w:rFonts w:asciiTheme="minorHAnsi" w:hAnsiTheme="minorHAnsi" w:cstheme="minorHAnsi"/>
          <w:bCs/>
        </w:rPr>
        <w:t>en conjunto con el ministerio de educación</w:t>
      </w:r>
    </w:p>
    <w:p w14:paraId="187C980D" w14:textId="77777777" w:rsidR="00DB2643" w:rsidRPr="002B351E" w:rsidRDefault="00DB2643" w:rsidP="00DB2643">
      <w:pPr>
        <w:pStyle w:val="Prrafodelista"/>
        <w:numPr>
          <w:ilvl w:val="0"/>
          <w:numId w:val="37"/>
        </w:numPr>
        <w:shd w:val="clear" w:color="auto" w:fill="FFFFFF"/>
        <w:spacing w:before="240" w:after="160" w:line="276" w:lineRule="auto"/>
        <w:jc w:val="both"/>
        <w:rPr>
          <w:rFonts w:asciiTheme="minorHAnsi" w:hAnsiTheme="minorHAnsi" w:cstheme="minorHAnsi"/>
          <w:b/>
        </w:rPr>
      </w:pPr>
      <w:r w:rsidRPr="002B351E">
        <w:rPr>
          <w:rFonts w:asciiTheme="minorHAnsi" w:hAnsiTheme="minorHAnsi" w:cstheme="minorHAnsi"/>
          <w:bCs/>
        </w:rPr>
        <w:t xml:space="preserve">Ferias y talleres para Padres con diferentes temáticas </w:t>
      </w:r>
    </w:p>
    <w:p w14:paraId="7EE1E6D0" w14:textId="77777777" w:rsidR="00DB2643" w:rsidRPr="002B351E" w:rsidRDefault="00DB2643" w:rsidP="00DB2643">
      <w:pPr>
        <w:pStyle w:val="Prrafodelista"/>
        <w:numPr>
          <w:ilvl w:val="0"/>
          <w:numId w:val="37"/>
        </w:numPr>
        <w:shd w:val="clear" w:color="auto" w:fill="FFFFFF"/>
        <w:spacing w:before="240" w:after="160" w:line="276" w:lineRule="auto"/>
        <w:jc w:val="both"/>
        <w:rPr>
          <w:rFonts w:asciiTheme="minorHAnsi" w:hAnsiTheme="minorHAnsi" w:cstheme="minorHAnsi"/>
          <w:b/>
        </w:rPr>
      </w:pPr>
      <w:r w:rsidRPr="002B351E">
        <w:rPr>
          <w:rFonts w:asciiTheme="minorHAnsi" w:hAnsiTheme="minorHAnsi" w:cstheme="minorHAnsi"/>
        </w:rPr>
        <w:t>Alza significativa en resultados Simce en lo correspondiente a indicadores personal y social</w:t>
      </w:r>
    </w:p>
    <w:p w14:paraId="3B60AD54" w14:textId="77777777" w:rsidR="00DB2643" w:rsidRPr="002B351E" w:rsidRDefault="00DB2643" w:rsidP="00DB2643">
      <w:pPr>
        <w:pStyle w:val="Prrafodelista"/>
        <w:numPr>
          <w:ilvl w:val="0"/>
          <w:numId w:val="37"/>
        </w:numPr>
        <w:spacing w:after="160" w:line="276" w:lineRule="auto"/>
        <w:rPr>
          <w:rFonts w:asciiTheme="minorHAnsi" w:hAnsiTheme="minorHAnsi" w:cstheme="minorHAnsi"/>
        </w:rPr>
      </w:pPr>
      <w:r w:rsidRPr="002B351E">
        <w:rPr>
          <w:rFonts w:asciiTheme="minorHAnsi" w:hAnsiTheme="minorHAnsi" w:cstheme="minorHAnsi"/>
        </w:rPr>
        <w:t>Actualización MACEP . (de acuerdo a normativa vigente)</w:t>
      </w:r>
    </w:p>
    <w:p w14:paraId="6DCE4538" w14:textId="77777777" w:rsidR="005A36AC" w:rsidRPr="00054D50" w:rsidRDefault="005A36AC" w:rsidP="00307DB4">
      <w:pPr>
        <w:shd w:val="clear" w:color="auto" w:fill="FFFFFF"/>
        <w:rPr>
          <w:rFonts w:ascii="Calibri" w:hAnsi="Calibri" w:cs="Calibri"/>
          <w:color w:val="C45911" w:themeColor="accent2" w:themeShade="BF"/>
          <w:sz w:val="20"/>
          <w:szCs w:val="20"/>
        </w:rPr>
      </w:pPr>
    </w:p>
    <w:p w14:paraId="1D42710E" w14:textId="77777777" w:rsidR="005A36AC" w:rsidRPr="00054D50" w:rsidRDefault="005A36AC" w:rsidP="00307DB4">
      <w:pPr>
        <w:shd w:val="clear" w:color="auto" w:fill="FFFFFF"/>
        <w:rPr>
          <w:rFonts w:ascii="Calibri" w:hAnsi="Calibri" w:cs="Calibri"/>
          <w:color w:val="C45911" w:themeColor="accent2" w:themeShade="BF"/>
          <w:sz w:val="20"/>
          <w:szCs w:val="20"/>
        </w:rPr>
      </w:pPr>
    </w:p>
    <w:p w14:paraId="276306E0" w14:textId="5EDDAECA" w:rsidR="00DB2643" w:rsidRPr="00DB2643" w:rsidRDefault="00DB2643" w:rsidP="00DB2643">
      <w:pPr>
        <w:jc w:val="both"/>
        <w:rPr>
          <w:b/>
          <w:lang w:val="es-MX"/>
        </w:rPr>
      </w:pPr>
      <w:r w:rsidRPr="00DB2643">
        <w:rPr>
          <w:b/>
          <w:lang w:val="es-MX"/>
        </w:rPr>
        <w:t>Mejoramiento e Infraestructura</w:t>
      </w:r>
      <w:r w:rsidR="000A40D4">
        <w:rPr>
          <w:b/>
          <w:lang w:val="es-MX"/>
        </w:rPr>
        <w:t xml:space="preserve"> digital</w:t>
      </w:r>
    </w:p>
    <w:p w14:paraId="1D0B989E" w14:textId="77777777" w:rsidR="00DB2643" w:rsidRDefault="00DB2643" w:rsidP="00DB2643">
      <w:pPr>
        <w:pStyle w:val="Prrafodelista"/>
        <w:numPr>
          <w:ilvl w:val="0"/>
          <w:numId w:val="41"/>
        </w:numPr>
        <w:spacing w:after="160" w:line="259" w:lineRule="auto"/>
        <w:jc w:val="both"/>
        <w:rPr>
          <w:lang w:val="es-MX"/>
        </w:rPr>
      </w:pPr>
      <w:r w:rsidRPr="003014AA">
        <w:rPr>
          <w:lang w:val="es-MX"/>
        </w:rPr>
        <w:t>Para tener una internet más confiable en las aulas del colegio, se compró una línea dedicada a ENTEL de 400 megabyte simétrica, esto es, la misma velocidad de subida y bajada de datos.  Las líneas dedicadas, no se comparten con otras empresas ni personas, por lo que la velocidad está asegurada. Esta línea  se une a las 2 que ya utilizábamos, proporcionadas por el ministerio en el marco de los convenios TICs (tecnologías de la información y las comunicaciones). Estas líneas son de fibra, compartidas, asimétricas y de 800MB aproximadamente, a diferencia de las líneas dedicadas, experimentan variaciones en la velocidad dependiendo de las personas conectadas y latencia en el servicio. Estas líneas son administradas por VTR. El colegio también dispone de dos líneas más compartidas, una movistar (600 MB. aprox.) y otra vtr (600MB. Aprox.).</w:t>
      </w:r>
    </w:p>
    <w:p w14:paraId="60EAA5AF" w14:textId="77777777" w:rsidR="00DB2643" w:rsidRPr="003014AA" w:rsidRDefault="00DB2643" w:rsidP="00DB2643">
      <w:pPr>
        <w:pStyle w:val="Prrafodelista"/>
        <w:jc w:val="both"/>
        <w:rPr>
          <w:lang w:val="es-MX"/>
        </w:rPr>
      </w:pPr>
    </w:p>
    <w:p w14:paraId="24E324EF" w14:textId="77777777" w:rsidR="00DB2643" w:rsidRDefault="00DB2643" w:rsidP="00DB2643">
      <w:pPr>
        <w:pStyle w:val="Prrafodelista"/>
        <w:numPr>
          <w:ilvl w:val="0"/>
          <w:numId w:val="41"/>
        </w:numPr>
        <w:spacing w:after="160" w:line="259" w:lineRule="auto"/>
        <w:jc w:val="both"/>
        <w:rPr>
          <w:lang w:val="es-MX"/>
        </w:rPr>
      </w:pPr>
      <w:r w:rsidRPr="003014AA">
        <w:rPr>
          <w:lang w:val="es-MX"/>
        </w:rPr>
        <w:t>Por otra parte, siempre en el marco de las TICs, nuestro colegio participó en el proyecto “Aulas Conectadas”, que comenzó el año 2022. Este proyecto permite alcanzar los nuevos estándares impuestos por el ministerio en relación a ancho de banda, equipamiento y redes. Estos estándares requieren que los colegios tengan una cierta cantidad de aulas con computador, proyector y conectividad a internet, también CRA y salas de profesores En una primera etapa, se participó en la categoría  “Infraestructura y Conectividad”.  Este proyecto tuvo su justificación en el hecho de que la mayoría de los colegios tenían internet solo en una sala de computación y para el resto de las aulas, cra y salas de profesores carecían de equipamiento y  redes e internet, aparte de que la velocidad ya no estaba acorde con los requerimientos actuales. Nuestro colegio, a diferencia de estos tenía, como se sabe, computadores en todas las aulas, 10 salas de computación, proyectores en todas las aulas e internet cableada en la mayoría de las salas, pero igual participó del proyecto, porque algunas salas tenían solo internet por wifi, lo que las hace inseguras y queríamos más ancho de banda.</w:t>
      </w:r>
    </w:p>
    <w:p w14:paraId="18F7D55E" w14:textId="390CB00E" w:rsidR="005A36AC" w:rsidRPr="00054D50" w:rsidRDefault="00DB2643" w:rsidP="00DB2643">
      <w:pPr>
        <w:shd w:val="clear" w:color="auto" w:fill="FFFFFF"/>
        <w:jc w:val="both"/>
        <w:rPr>
          <w:rFonts w:ascii="Calibri" w:hAnsi="Calibri" w:cs="Calibri"/>
          <w:color w:val="C45911" w:themeColor="accent2" w:themeShade="BF"/>
          <w:sz w:val="20"/>
          <w:szCs w:val="20"/>
        </w:rPr>
      </w:pPr>
      <w:r w:rsidRPr="003014AA">
        <w:rPr>
          <w:lang w:val="es-MX"/>
        </w:rPr>
        <w:t>En el marco del proyecto, , se completó la instalación de cable en todas las salas de clases que faltaban, más otros 6 puntos de wifi. La aprobación del proyecto, la tuvimos en Enero de este año,  Esto significa, que el Ministerio de Educación, no tiene reparos con lo hecho por el colegio. Aparte de los fondos para completar este proyecto, se nos entregó otra señal de internet administrada por vtr</w:t>
      </w:r>
      <w:r>
        <w:rPr>
          <w:lang w:val="es-MX"/>
        </w:rPr>
        <w:t xml:space="preserve"> </w:t>
      </w:r>
      <w:r w:rsidRPr="003014AA">
        <w:rPr>
          <w:lang w:val="es-MX"/>
        </w:rPr>
        <w:t>de 800MB</w:t>
      </w:r>
    </w:p>
    <w:p w14:paraId="76C14239" w14:textId="77777777" w:rsidR="005A36AC" w:rsidRPr="00054D50" w:rsidRDefault="005A36AC" w:rsidP="00307DB4">
      <w:pPr>
        <w:shd w:val="clear" w:color="auto" w:fill="FFFFFF"/>
        <w:rPr>
          <w:rFonts w:ascii="Calibri" w:hAnsi="Calibri" w:cs="Calibri"/>
          <w:color w:val="C45911" w:themeColor="accent2" w:themeShade="BF"/>
          <w:sz w:val="20"/>
          <w:szCs w:val="20"/>
        </w:rPr>
      </w:pPr>
    </w:p>
    <w:p w14:paraId="6F16850F" w14:textId="77777777" w:rsidR="005A36AC" w:rsidRDefault="005A36AC" w:rsidP="00307DB4">
      <w:pPr>
        <w:shd w:val="clear" w:color="auto" w:fill="FFFFFF"/>
        <w:rPr>
          <w:rFonts w:ascii="Calibri" w:hAnsi="Calibri" w:cs="Calibri"/>
          <w:sz w:val="20"/>
          <w:szCs w:val="20"/>
        </w:rPr>
      </w:pPr>
    </w:p>
    <w:p w14:paraId="4DFB7022" w14:textId="77777777" w:rsidR="005A36AC" w:rsidRDefault="005A36AC" w:rsidP="00307DB4">
      <w:pPr>
        <w:shd w:val="clear" w:color="auto" w:fill="FFFFFF"/>
        <w:rPr>
          <w:rFonts w:ascii="Calibri" w:hAnsi="Calibri" w:cs="Calibri"/>
          <w:sz w:val="20"/>
          <w:szCs w:val="20"/>
        </w:rPr>
      </w:pPr>
    </w:p>
    <w:p w14:paraId="4209A08B" w14:textId="77777777" w:rsidR="005A36AC" w:rsidRDefault="005A36AC" w:rsidP="00307DB4">
      <w:pPr>
        <w:shd w:val="clear" w:color="auto" w:fill="FFFFFF"/>
        <w:rPr>
          <w:rFonts w:ascii="Calibri" w:hAnsi="Calibri" w:cs="Calibri"/>
          <w:sz w:val="20"/>
          <w:szCs w:val="20"/>
        </w:rPr>
      </w:pPr>
    </w:p>
    <w:p w14:paraId="1E68FA37" w14:textId="77777777" w:rsidR="005A36AC" w:rsidRDefault="005A36AC" w:rsidP="00307DB4">
      <w:pPr>
        <w:shd w:val="clear" w:color="auto" w:fill="FFFFFF"/>
        <w:rPr>
          <w:rFonts w:ascii="Calibri" w:hAnsi="Calibri" w:cs="Calibri"/>
          <w:sz w:val="20"/>
          <w:szCs w:val="20"/>
        </w:rPr>
      </w:pPr>
    </w:p>
    <w:p w14:paraId="3C53C7E1" w14:textId="77777777" w:rsidR="005A36AC" w:rsidRDefault="005A36AC" w:rsidP="00307DB4">
      <w:pPr>
        <w:shd w:val="clear" w:color="auto" w:fill="FFFFFF"/>
        <w:rPr>
          <w:rFonts w:ascii="Calibri" w:hAnsi="Calibri" w:cs="Calibri"/>
          <w:sz w:val="20"/>
          <w:szCs w:val="20"/>
        </w:rPr>
      </w:pPr>
    </w:p>
    <w:p w14:paraId="7527C98B" w14:textId="77777777" w:rsidR="005A36AC" w:rsidRDefault="005A36AC" w:rsidP="00307DB4">
      <w:pPr>
        <w:shd w:val="clear" w:color="auto" w:fill="FFFFFF"/>
        <w:rPr>
          <w:rFonts w:ascii="Calibri" w:hAnsi="Calibri" w:cs="Calibri"/>
          <w:sz w:val="20"/>
          <w:szCs w:val="20"/>
        </w:rPr>
      </w:pPr>
    </w:p>
    <w:p w14:paraId="126BCC4A" w14:textId="77777777" w:rsidR="005A36AC" w:rsidRDefault="005A36AC" w:rsidP="00307DB4">
      <w:pPr>
        <w:shd w:val="clear" w:color="auto" w:fill="FFFFFF"/>
        <w:rPr>
          <w:rFonts w:ascii="Calibri" w:hAnsi="Calibri" w:cs="Calibri"/>
          <w:sz w:val="20"/>
          <w:szCs w:val="20"/>
        </w:rPr>
      </w:pPr>
    </w:p>
    <w:p w14:paraId="4C88F0D9" w14:textId="77777777" w:rsidR="005A36AC" w:rsidRDefault="005A36AC" w:rsidP="00307DB4">
      <w:pPr>
        <w:shd w:val="clear" w:color="auto" w:fill="FFFFFF"/>
        <w:rPr>
          <w:rFonts w:ascii="Calibri" w:hAnsi="Calibri" w:cs="Calibri"/>
          <w:sz w:val="20"/>
          <w:szCs w:val="20"/>
        </w:rPr>
      </w:pPr>
    </w:p>
    <w:p w14:paraId="3C8C96FD" w14:textId="77777777" w:rsidR="005A36AC" w:rsidRDefault="005A36AC" w:rsidP="00307DB4">
      <w:pPr>
        <w:shd w:val="clear" w:color="auto" w:fill="FFFFFF"/>
        <w:rPr>
          <w:rFonts w:ascii="Calibri" w:hAnsi="Calibri" w:cs="Calibri"/>
          <w:sz w:val="20"/>
          <w:szCs w:val="20"/>
        </w:rPr>
      </w:pPr>
    </w:p>
    <w:p w14:paraId="78893FCC" w14:textId="77777777" w:rsidR="005A36AC" w:rsidRDefault="005A36AC" w:rsidP="00307DB4">
      <w:pPr>
        <w:shd w:val="clear" w:color="auto" w:fill="FFFFFF"/>
        <w:rPr>
          <w:rFonts w:ascii="Calibri" w:hAnsi="Calibri" w:cs="Calibri"/>
          <w:sz w:val="20"/>
          <w:szCs w:val="20"/>
        </w:rPr>
      </w:pPr>
    </w:p>
    <w:p w14:paraId="446177C9" w14:textId="77777777" w:rsidR="005A36AC" w:rsidRDefault="005A36AC" w:rsidP="00307DB4">
      <w:pPr>
        <w:shd w:val="clear" w:color="auto" w:fill="FFFFFF"/>
        <w:rPr>
          <w:rFonts w:ascii="Calibri" w:hAnsi="Calibri" w:cs="Calibri"/>
          <w:sz w:val="20"/>
          <w:szCs w:val="20"/>
        </w:rPr>
      </w:pPr>
    </w:p>
    <w:p w14:paraId="6A3D2B77" w14:textId="77777777" w:rsidR="005A36AC" w:rsidRDefault="005A36AC" w:rsidP="00307DB4">
      <w:pPr>
        <w:shd w:val="clear" w:color="auto" w:fill="FFFFFF"/>
        <w:rPr>
          <w:rFonts w:ascii="Calibri" w:hAnsi="Calibri" w:cs="Calibri"/>
          <w:sz w:val="20"/>
          <w:szCs w:val="20"/>
        </w:rPr>
      </w:pPr>
    </w:p>
    <w:p w14:paraId="47B95F14" w14:textId="77777777" w:rsidR="005A36AC" w:rsidRDefault="005A36AC" w:rsidP="00307DB4">
      <w:pPr>
        <w:shd w:val="clear" w:color="auto" w:fill="FFFFFF"/>
        <w:rPr>
          <w:rFonts w:ascii="Calibri" w:hAnsi="Calibri" w:cs="Calibri"/>
          <w:sz w:val="20"/>
          <w:szCs w:val="20"/>
        </w:rPr>
      </w:pPr>
    </w:p>
    <w:p w14:paraId="7A1C3D13" w14:textId="5B29208A" w:rsidR="00A15D1D" w:rsidRDefault="0088685E" w:rsidP="00307DB4">
      <w:pPr>
        <w:shd w:val="clear" w:color="auto" w:fill="FFFFFF"/>
        <w:rPr>
          <w:rFonts w:ascii="Calibri" w:hAnsi="Calibri" w:cs="Calibri"/>
          <w:sz w:val="20"/>
          <w:szCs w:val="20"/>
        </w:rPr>
      </w:pPr>
      <w:r w:rsidRPr="0088685E">
        <w:rPr>
          <w:rFonts w:ascii="Calibri" w:hAnsi="Calibri" w:cs="Calibri"/>
          <w:noProof/>
          <w:sz w:val="20"/>
          <w:szCs w:val="20"/>
          <w:lang w:val="es-CL" w:eastAsia="es-CL"/>
        </w:rPr>
        <w:drawing>
          <wp:inline distT="0" distB="0" distL="0" distR="0" wp14:anchorId="53D22A12" wp14:editId="1BB323E8">
            <wp:extent cx="5612130" cy="7914640"/>
            <wp:effectExtent l="0" t="0" r="7620" b="0"/>
            <wp:docPr id="1759027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2733" name=""/>
                    <pic:cNvPicPr/>
                  </pic:nvPicPr>
                  <pic:blipFill>
                    <a:blip r:embed="rId7"/>
                    <a:stretch>
                      <a:fillRect/>
                    </a:stretch>
                  </pic:blipFill>
                  <pic:spPr>
                    <a:xfrm>
                      <a:off x="0" y="0"/>
                      <a:ext cx="5612130" cy="7914640"/>
                    </a:xfrm>
                    <a:prstGeom prst="rect">
                      <a:avLst/>
                    </a:prstGeom>
                  </pic:spPr>
                </pic:pic>
              </a:graphicData>
            </a:graphic>
          </wp:inline>
        </w:drawing>
      </w:r>
    </w:p>
    <w:p w14:paraId="0318BBC5" w14:textId="77777777" w:rsidR="00A15D1D" w:rsidRDefault="00A15D1D" w:rsidP="00307DB4">
      <w:pPr>
        <w:shd w:val="clear" w:color="auto" w:fill="FFFFFF"/>
        <w:rPr>
          <w:rFonts w:ascii="Calibri" w:hAnsi="Calibri" w:cs="Calibri"/>
          <w:sz w:val="20"/>
          <w:szCs w:val="20"/>
        </w:rPr>
      </w:pPr>
    </w:p>
    <w:p w14:paraId="74C20F3E" w14:textId="77777777" w:rsidR="00A15D1D" w:rsidRDefault="00A15D1D" w:rsidP="00307DB4">
      <w:pPr>
        <w:shd w:val="clear" w:color="auto" w:fill="FFFFFF"/>
        <w:rPr>
          <w:rFonts w:ascii="Calibri" w:hAnsi="Calibri" w:cs="Calibri"/>
          <w:sz w:val="20"/>
          <w:szCs w:val="20"/>
        </w:rPr>
      </w:pPr>
    </w:p>
    <w:p w14:paraId="635DDDF0" w14:textId="77777777" w:rsidR="00A15D1D" w:rsidRDefault="00A15D1D" w:rsidP="00307DB4">
      <w:pPr>
        <w:shd w:val="clear" w:color="auto" w:fill="FFFFFF"/>
        <w:rPr>
          <w:rFonts w:ascii="Calibri" w:hAnsi="Calibri" w:cs="Calibri"/>
          <w:sz w:val="20"/>
          <w:szCs w:val="20"/>
        </w:rPr>
      </w:pPr>
    </w:p>
    <w:p w14:paraId="6FB0E472" w14:textId="77777777" w:rsidR="00A15D1D" w:rsidRDefault="00A15D1D" w:rsidP="00307DB4">
      <w:pPr>
        <w:shd w:val="clear" w:color="auto" w:fill="FFFFFF"/>
        <w:rPr>
          <w:rFonts w:ascii="Calibri" w:hAnsi="Calibri" w:cs="Calibri"/>
          <w:sz w:val="20"/>
          <w:szCs w:val="20"/>
        </w:rPr>
      </w:pPr>
    </w:p>
    <w:p w14:paraId="4DE0B830" w14:textId="77777777" w:rsidR="00A15D1D" w:rsidRDefault="00A15D1D" w:rsidP="00307DB4">
      <w:pPr>
        <w:shd w:val="clear" w:color="auto" w:fill="FFFFFF"/>
        <w:rPr>
          <w:rFonts w:ascii="Calibri" w:hAnsi="Calibri" w:cs="Calibri"/>
          <w:sz w:val="20"/>
          <w:szCs w:val="20"/>
        </w:rPr>
      </w:pPr>
    </w:p>
    <w:p w14:paraId="41E7D9D8" w14:textId="77777777" w:rsidR="00A15D1D" w:rsidRDefault="00A15D1D" w:rsidP="00307DB4">
      <w:pPr>
        <w:shd w:val="clear" w:color="auto" w:fill="FFFFFF"/>
        <w:rPr>
          <w:rFonts w:ascii="Calibri" w:hAnsi="Calibri" w:cs="Calibri"/>
          <w:sz w:val="20"/>
          <w:szCs w:val="20"/>
        </w:rPr>
      </w:pPr>
    </w:p>
    <w:p w14:paraId="7F51412F" w14:textId="77777777" w:rsidR="00A15D1D" w:rsidRDefault="00A15D1D" w:rsidP="00307DB4">
      <w:pPr>
        <w:shd w:val="clear" w:color="auto" w:fill="FFFFFF"/>
        <w:rPr>
          <w:rFonts w:ascii="Calibri" w:hAnsi="Calibri" w:cs="Calibri"/>
          <w:sz w:val="20"/>
          <w:szCs w:val="20"/>
        </w:rPr>
      </w:pPr>
    </w:p>
    <w:p w14:paraId="5A6C2456" w14:textId="77777777" w:rsidR="00A15D1D" w:rsidRPr="00054D50" w:rsidRDefault="00A15D1D" w:rsidP="00307DB4">
      <w:pPr>
        <w:shd w:val="clear" w:color="auto" w:fill="FFFFFF"/>
        <w:rPr>
          <w:rFonts w:ascii="Calibri" w:hAnsi="Calibri" w:cs="Calibri"/>
          <w:color w:val="C45911" w:themeColor="accent2" w:themeShade="BF"/>
          <w:sz w:val="20"/>
          <w:szCs w:val="20"/>
        </w:rPr>
      </w:pPr>
    </w:p>
    <w:p w14:paraId="4C6477C2" w14:textId="77777777" w:rsidR="00574F27" w:rsidRPr="007E05C1" w:rsidRDefault="00574F27" w:rsidP="00307DB4">
      <w:pPr>
        <w:shd w:val="clear" w:color="auto" w:fill="FFFFFF"/>
        <w:ind w:left="720"/>
        <w:rPr>
          <w:rFonts w:ascii="Calibri" w:hAnsi="Calibri" w:cs="Calibri"/>
          <w:sz w:val="20"/>
          <w:szCs w:val="20"/>
          <w:lang w:val="es-CL"/>
        </w:rPr>
      </w:pPr>
    </w:p>
    <w:p w14:paraId="2A5B6B13" w14:textId="28949DAF" w:rsidR="00B40BBC" w:rsidRPr="00B51D9A" w:rsidRDefault="00B40BBC" w:rsidP="00307DB4">
      <w:pPr>
        <w:shd w:val="clear" w:color="auto" w:fill="FFFFFF"/>
        <w:rPr>
          <w:rFonts w:ascii="Calibri" w:hAnsi="Calibri" w:cs="Arial"/>
          <w:b/>
        </w:rPr>
      </w:pPr>
    </w:p>
    <w:sectPr w:rsidR="00B40BBC" w:rsidRPr="00B51D9A" w:rsidSect="008E7D6C">
      <w:pgSz w:w="12240" w:h="20160" w:code="5"/>
      <w:pgMar w:top="42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j-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visibility:visible;mso-wrap-style:square" o:bullet="t">
        <v:imagedata r:id="rId1" o:title=""/>
      </v:shape>
    </w:pict>
  </w:numPicBullet>
  <w:abstractNum w:abstractNumId="0" w15:restartNumberingAfterBreak="0">
    <w:nsid w:val="00307181"/>
    <w:multiLevelType w:val="hybridMultilevel"/>
    <w:tmpl w:val="2732150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C0538F"/>
    <w:multiLevelType w:val="hybridMultilevel"/>
    <w:tmpl w:val="DCBC9C1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DA4D6E"/>
    <w:multiLevelType w:val="hybridMultilevel"/>
    <w:tmpl w:val="49385B86"/>
    <w:lvl w:ilvl="0" w:tplc="29EC86B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8A1476C"/>
    <w:multiLevelType w:val="hybridMultilevel"/>
    <w:tmpl w:val="794CBC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F571DB0"/>
    <w:multiLevelType w:val="hybridMultilevel"/>
    <w:tmpl w:val="57D8697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607DCD"/>
    <w:multiLevelType w:val="multilevel"/>
    <w:tmpl w:val="C882D1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8824EC"/>
    <w:multiLevelType w:val="hybridMultilevel"/>
    <w:tmpl w:val="5ADE6B6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3AB438F"/>
    <w:multiLevelType w:val="hybridMultilevel"/>
    <w:tmpl w:val="21B202EA"/>
    <w:lvl w:ilvl="0" w:tplc="0C0A0001">
      <w:start w:val="1"/>
      <w:numFmt w:val="bullet"/>
      <w:lvlText w:val=""/>
      <w:lvlJc w:val="left"/>
      <w:pPr>
        <w:ind w:left="1778"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89D669D"/>
    <w:multiLevelType w:val="hybridMultilevel"/>
    <w:tmpl w:val="A8C6470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F470C4"/>
    <w:multiLevelType w:val="hybridMultilevel"/>
    <w:tmpl w:val="A920ADE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2001080E"/>
    <w:multiLevelType w:val="hybridMultilevel"/>
    <w:tmpl w:val="0CCC53E4"/>
    <w:lvl w:ilvl="0" w:tplc="29EC86B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0CD2057"/>
    <w:multiLevelType w:val="hybridMultilevel"/>
    <w:tmpl w:val="3EBAD868"/>
    <w:lvl w:ilvl="0" w:tplc="29EC86B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14D3D26"/>
    <w:multiLevelType w:val="hybridMultilevel"/>
    <w:tmpl w:val="3D229B7C"/>
    <w:lvl w:ilvl="0" w:tplc="29EC86B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1B55A4F"/>
    <w:multiLevelType w:val="hybridMultilevel"/>
    <w:tmpl w:val="8F36B65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31F1A51"/>
    <w:multiLevelType w:val="hybridMultilevel"/>
    <w:tmpl w:val="174E6EAE"/>
    <w:lvl w:ilvl="0" w:tplc="340A0001">
      <w:start w:val="1"/>
      <w:numFmt w:val="bullet"/>
      <w:lvlText w:val=""/>
      <w:lvlJc w:val="left"/>
      <w:pPr>
        <w:tabs>
          <w:tab w:val="num" w:pos="1353"/>
        </w:tabs>
        <w:ind w:left="1353" w:hanging="360"/>
      </w:pPr>
      <w:rPr>
        <w:rFonts w:ascii="Symbol" w:hAnsi="Symbol" w:hint="default"/>
      </w:rPr>
    </w:lvl>
    <w:lvl w:ilvl="1" w:tplc="FDF0A98C" w:tentative="1">
      <w:start w:val="1"/>
      <w:numFmt w:val="decimal"/>
      <w:lvlText w:val="%2."/>
      <w:lvlJc w:val="left"/>
      <w:pPr>
        <w:tabs>
          <w:tab w:val="num" w:pos="1440"/>
        </w:tabs>
        <w:ind w:left="1440" w:hanging="360"/>
      </w:pPr>
    </w:lvl>
    <w:lvl w:ilvl="2" w:tplc="EC4A8670" w:tentative="1">
      <w:start w:val="1"/>
      <w:numFmt w:val="decimal"/>
      <w:lvlText w:val="%3."/>
      <w:lvlJc w:val="left"/>
      <w:pPr>
        <w:tabs>
          <w:tab w:val="num" w:pos="2160"/>
        </w:tabs>
        <w:ind w:left="2160" w:hanging="360"/>
      </w:pPr>
    </w:lvl>
    <w:lvl w:ilvl="3" w:tplc="0FF0D7E0" w:tentative="1">
      <w:start w:val="1"/>
      <w:numFmt w:val="decimal"/>
      <w:lvlText w:val="%4."/>
      <w:lvlJc w:val="left"/>
      <w:pPr>
        <w:tabs>
          <w:tab w:val="num" w:pos="2880"/>
        </w:tabs>
        <w:ind w:left="2880" w:hanging="360"/>
      </w:pPr>
    </w:lvl>
    <w:lvl w:ilvl="4" w:tplc="42D0B120" w:tentative="1">
      <w:start w:val="1"/>
      <w:numFmt w:val="decimal"/>
      <w:lvlText w:val="%5."/>
      <w:lvlJc w:val="left"/>
      <w:pPr>
        <w:tabs>
          <w:tab w:val="num" w:pos="3600"/>
        </w:tabs>
        <w:ind w:left="3600" w:hanging="360"/>
      </w:pPr>
    </w:lvl>
    <w:lvl w:ilvl="5" w:tplc="83D65252" w:tentative="1">
      <w:start w:val="1"/>
      <w:numFmt w:val="decimal"/>
      <w:lvlText w:val="%6."/>
      <w:lvlJc w:val="left"/>
      <w:pPr>
        <w:tabs>
          <w:tab w:val="num" w:pos="4320"/>
        </w:tabs>
        <w:ind w:left="4320" w:hanging="360"/>
      </w:pPr>
    </w:lvl>
    <w:lvl w:ilvl="6" w:tplc="9C46C502" w:tentative="1">
      <w:start w:val="1"/>
      <w:numFmt w:val="decimal"/>
      <w:lvlText w:val="%7."/>
      <w:lvlJc w:val="left"/>
      <w:pPr>
        <w:tabs>
          <w:tab w:val="num" w:pos="5040"/>
        </w:tabs>
        <w:ind w:left="5040" w:hanging="360"/>
      </w:pPr>
    </w:lvl>
    <w:lvl w:ilvl="7" w:tplc="53D8DF96" w:tentative="1">
      <w:start w:val="1"/>
      <w:numFmt w:val="decimal"/>
      <w:lvlText w:val="%8."/>
      <w:lvlJc w:val="left"/>
      <w:pPr>
        <w:tabs>
          <w:tab w:val="num" w:pos="5760"/>
        </w:tabs>
        <w:ind w:left="5760" w:hanging="360"/>
      </w:pPr>
    </w:lvl>
    <w:lvl w:ilvl="8" w:tplc="433481B6" w:tentative="1">
      <w:start w:val="1"/>
      <w:numFmt w:val="decimal"/>
      <w:lvlText w:val="%9."/>
      <w:lvlJc w:val="left"/>
      <w:pPr>
        <w:tabs>
          <w:tab w:val="num" w:pos="6480"/>
        </w:tabs>
        <w:ind w:left="6480" w:hanging="360"/>
      </w:pPr>
    </w:lvl>
  </w:abstractNum>
  <w:abstractNum w:abstractNumId="15" w15:restartNumberingAfterBreak="0">
    <w:nsid w:val="280911C6"/>
    <w:multiLevelType w:val="hybridMultilevel"/>
    <w:tmpl w:val="36246D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93634BC"/>
    <w:multiLevelType w:val="hybridMultilevel"/>
    <w:tmpl w:val="BD8405A8"/>
    <w:lvl w:ilvl="0" w:tplc="52260D8E">
      <w:numFmt w:val="bullet"/>
      <w:lvlText w:val="-"/>
      <w:lvlJc w:val="left"/>
      <w:pPr>
        <w:tabs>
          <w:tab w:val="num" w:pos="720"/>
        </w:tabs>
        <w:ind w:left="720" w:hanging="360"/>
      </w:pPr>
      <w:rPr>
        <w:rFonts w:ascii="Times New Roman" w:eastAsia="Times New Roman" w:hAnsi="Times New Roman" w:cs="Times New Roman" w:hint="default"/>
      </w:rPr>
    </w:lvl>
    <w:lvl w:ilvl="1" w:tplc="118C84C4">
      <w:start w:val="6"/>
      <w:numFmt w:val="bullet"/>
      <w:lvlText w:val=""/>
      <w:lvlJc w:val="left"/>
      <w:pPr>
        <w:tabs>
          <w:tab w:val="num" w:pos="1440"/>
        </w:tabs>
        <w:ind w:left="1440" w:hanging="360"/>
      </w:pPr>
      <w:rPr>
        <w:rFonts w:ascii="Symbol" w:eastAsia="Times New Roman" w:hAnsi="Symbol"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1D3860"/>
    <w:multiLevelType w:val="hybridMultilevel"/>
    <w:tmpl w:val="9334C1DC"/>
    <w:lvl w:ilvl="0" w:tplc="340A0001">
      <w:start w:val="1"/>
      <w:numFmt w:val="bullet"/>
      <w:lvlText w:val=""/>
      <w:lvlJc w:val="left"/>
      <w:pPr>
        <w:tabs>
          <w:tab w:val="num" w:pos="720"/>
        </w:tabs>
        <w:ind w:left="720" w:hanging="360"/>
      </w:pPr>
      <w:rPr>
        <w:rFonts w:ascii="Symbol" w:hAnsi="Symbol" w:hint="default"/>
      </w:rPr>
    </w:lvl>
    <w:lvl w:ilvl="1" w:tplc="080A000F">
      <w:start w:val="1"/>
      <w:numFmt w:val="decimal"/>
      <w:lvlText w:val="%2."/>
      <w:lvlJc w:val="left"/>
      <w:pPr>
        <w:tabs>
          <w:tab w:val="num" w:pos="1440"/>
        </w:tabs>
        <w:ind w:left="1440" w:hanging="360"/>
      </w:pPr>
      <w:rPr>
        <w:rFonts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27F20"/>
    <w:multiLevelType w:val="hybridMultilevel"/>
    <w:tmpl w:val="3B1036C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15:restartNumberingAfterBreak="0">
    <w:nsid w:val="2DA561E3"/>
    <w:multiLevelType w:val="hybridMultilevel"/>
    <w:tmpl w:val="1612F3D6"/>
    <w:lvl w:ilvl="0" w:tplc="29EC86B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43C2DCE"/>
    <w:multiLevelType w:val="hybridMultilevel"/>
    <w:tmpl w:val="0D4806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36F75DA5"/>
    <w:multiLevelType w:val="hybridMultilevel"/>
    <w:tmpl w:val="84C869D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9A47625"/>
    <w:multiLevelType w:val="hybridMultilevel"/>
    <w:tmpl w:val="39D4CBD6"/>
    <w:lvl w:ilvl="0" w:tplc="080A0001">
      <w:start w:val="1"/>
      <w:numFmt w:val="bullet"/>
      <w:lvlText w:val=""/>
      <w:lvlJc w:val="left"/>
      <w:pPr>
        <w:tabs>
          <w:tab w:val="num" w:pos="720"/>
        </w:tabs>
        <w:ind w:left="720" w:hanging="360"/>
      </w:pPr>
      <w:rPr>
        <w:rFonts w:ascii="Symbol" w:hAnsi="Symbol" w:hint="default"/>
      </w:rPr>
    </w:lvl>
    <w:lvl w:ilvl="1" w:tplc="080A000F">
      <w:start w:val="1"/>
      <w:numFmt w:val="decimal"/>
      <w:lvlText w:val="%2."/>
      <w:lvlJc w:val="left"/>
      <w:pPr>
        <w:tabs>
          <w:tab w:val="num" w:pos="1440"/>
        </w:tabs>
        <w:ind w:left="1440" w:hanging="360"/>
      </w:pPr>
      <w:rPr>
        <w:rFonts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391F84"/>
    <w:multiLevelType w:val="hybridMultilevel"/>
    <w:tmpl w:val="AA3ADFC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5284E91"/>
    <w:multiLevelType w:val="hybridMultilevel"/>
    <w:tmpl w:val="BC267E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59B14AE"/>
    <w:multiLevelType w:val="hybridMultilevel"/>
    <w:tmpl w:val="F2068934"/>
    <w:lvl w:ilvl="0" w:tplc="29EC86B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47BB150B"/>
    <w:multiLevelType w:val="hybridMultilevel"/>
    <w:tmpl w:val="ECA64688"/>
    <w:lvl w:ilvl="0" w:tplc="29EC86B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494A6E89"/>
    <w:multiLevelType w:val="hybridMultilevel"/>
    <w:tmpl w:val="6944ACE4"/>
    <w:lvl w:ilvl="0" w:tplc="040A0001">
      <w:start w:val="1"/>
      <w:numFmt w:val="bullet"/>
      <w:lvlText w:val=""/>
      <w:lvlJc w:val="left"/>
      <w:pPr>
        <w:tabs>
          <w:tab w:val="num" w:pos="785"/>
        </w:tabs>
        <w:ind w:left="785" w:hanging="360"/>
      </w:pPr>
      <w:rPr>
        <w:rFonts w:ascii="Symbol" w:hAnsi="Symbol" w:hint="default"/>
      </w:rPr>
    </w:lvl>
    <w:lvl w:ilvl="1" w:tplc="340A0003" w:tentative="1">
      <w:start w:val="1"/>
      <w:numFmt w:val="bullet"/>
      <w:lvlText w:val="o"/>
      <w:lvlJc w:val="left"/>
      <w:pPr>
        <w:ind w:left="1505" w:hanging="360"/>
      </w:pPr>
      <w:rPr>
        <w:rFonts w:ascii="Courier New" w:hAnsi="Courier New" w:cs="Courier New" w:hint="default"/>
      </w:rPr>
    </w:lvl>
    <w:lvl w:ilvl="2" w:tplc="340A0005" w:tentative="1">
      <w:start w:val="1"/>
      <w:numFmt w:val="bullet"/>
      <w:lvlText w:val=""/>
      <w:lvlJc w:val="left"/>
      <w:pPr>
        <w:ind w:left="2225" w:hanging="360"/>
      </w:pPr>
      <w:rPr>
        <w:rFonts w:ascii="Wingdings" w:hAnsi="Wingdings" w:hint="default"/>
      </w:rPr>
    </w:lvl>
    <w:lvl w:ilvl="3" w:tplc="340A0001" w:tentative="1">
      <w:start w:val="1"/>
      <w:numFmt w:val="bullet"/>
      <w:lvlText w:val=""/>
      <w:lvlJc w:val="left"/>
      <w:pPr>
        <w:ind w:left="2945" w:hanging="360"/>
      </w:pPr>
      <w:rPr>
        <w:rFonts w:ascii="Symbol" w:hAnsi="Symbol" w:hint="default"/>
      </w:rPr>
    </w:lvl>
    <w:lvl w:ilvl="4" w:tplc="340A0003" w:tentative="1">
      <w:start w:val="1"/>
      <w:numFmt w:val="bullet"/>
      <w:lvlText w:val="o"/>
      <w:lvlJc w:val="left"/>
      <w:pPr>
        <w:ind w:left="3665" w:hanging="360"/>
      </w:pPr>
      <w:rPr>
        <w:rFonts w:ascii="Courier New" w:hAnsi="Courier New" w:cs="Courier New" w:hint="default"/>
      </w:rPr>
    </w:lvl>
    <w:lvl w:ilvl="5" w:tplc="340A0005" w:tentative="1">
      <w:start w:val="1"/>
      <w:numFmt w:val="bullet"/>
      <w:lvlText w:val=""/>
      <w:lvlJc w:val="left"/>
      <w:pPr>
        <w:ind w:left="4385" w:hanging="360"/>
      </w:pPr>
      <w:rPr>
        <w:rFonts w:ascii="Wingdings" w:hAnsi="Wingdings" w:hint="default"/>
      </w:rPr>
    </w:lvl>
    <w:lvl w:ilvl="6" w:tplc="340A0001" w:tentative="1">
      <w:start w:val="1"/>
      <w:numFmt w:val="bullet"/>
      <w:lvlText w:val=""/>
      <w:lvlJc w:val="left"/>
      <w:pPr>
        <w:ind w:left="5105" w:hanging="360"/>
      </w:pPr>
      <w:rPr>
        <w:rFonts w:ascii="Symbol" w:hAnsi="Symbol" w:hint="default"/>
      </w:rPr>
    </w:lvl>
    <w:lvl w:ilvl="7" w:tplc="340A0003" w:tentative="1">
      <w:start w:val="1"/>
      <w:numFmt w:val="bullet"/>
      <w:lvlText w:val="o"/>
      <w:lvlJc w:val="left"/>
      <w:pPr>
        <w:ind w:left="5825" w:hanging="360"/>
      </w:pPr>
      <w:rPr>
        <w:rFonts w:ascii="Courier New" w:hAnsi="Courier New" w:cs="Courier New" w:hint="default"/>
      </w:rPr>
    </w:lvl>
    <w:lvl w:ilvl="8" w:tplc="340A0005" w:tentative="1">
      <w:start w:val="1"/>
      <w:numFmt w:val="bullet"/>
      <w:lvlText w:val=""/>
      <w:lvlJc w:val="left"/>
      <w:pPr>
        <w:ind w:left="6545" w:hanging="360"/>
      </w:pPr>
      <w:rPr>
        <w:rFonts w:ascii="Wingdings" w:hAnsi="Wingdings" w:hint="default"/>
      </w:rPr>
    </w:lvl>
  </w:abstractNum>
  <w:abstractNum w:abstractNumId="28" w15:restartNumberingAfterBreak="0">
    <w:nsid w:val="4CBD3683"/>
    <w:multiLevelType w:val="hybridMultilevel"/>
    <w:tmpl w:val="010EC6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6F70B76"/>
    <w:multiLevelType w:val="hybridMultilevel"/>
    <w:tmpl w:val="DECCD6BA"/>
    <w:lvl w:ilvl="0" w:tplc="340A000F">
      <w:start w:val="1"/>
      <w:numFmt w:val="decimal"/>
      <w:lvlText w:val="%1."/>
      <w:lvlJc w:val="left"/>
      <w:pPr>
        <w:ind w:left="1800" w:hanging="360"/>
      </w:p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30" w15:restartNumberingAfterBreak="0">
    <w:nsid w:val="5E2458EE"/>
    <w:multiLevelType w:val="hybridMultilevel"/>
    <w:tmpl w:val="D66A52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EEF4095"/>
    <w:multiLevelType w:val="hybridMultilevel"/>
    <w:tmpl w:val="A6BC1A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2483FDC"/>
    <w:multiLevelType w:val="hybridMultilevel"/>
    <w:tmpl w:val="A596DA0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6C90C7D"/>
    <w:multiLevelType w:val="hybridMultilevel"/>
    <w:tmpl w:val="31888F22"/>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4" w15:restartNumberingAfterBreak="0">
    <w:nsid w:val="69BA4B09"/>
    <w:multiLevelType w:val="hybridMultilevel"/>
    <w:tmpl w:val="A83CB2D4"/>
    <w:lvl w:ilvl="0" w:tplc="29EC86B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A9A7270"/>
    <w:multiLevelType w:val="hybridMultilevel"/>
    <w:tmpl w:val="F7843AEA"/>
    <w:lvl w:ilvl="0" w:tplc="29EC86B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BCD603E"/>
    <w:multiLevelType w:val="hybridMultilevel"/>
    <w:tmpl w:val="10D638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29060FA"/>
    <w:multiLevelType w:val="hybridMultilevel"/>
    <w:tmpl w:val="5FF4AB54"/>
    <w:lvl w:ilvl="0" w:tplc="29EC86B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3C93C88"/>
    <w:multiLevelType w:val="hybridMultilevel"/>
    <w:tmpl w:val="CD9C71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5034179"/>
    <w:multiLevelType w:val="hybridMultilevel"/>
    <w:tmpl w:val="F864B3E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A8645D8"/>
    <w:multiLevelType w:val="hybridMultilevel"/>
    <w:tmpl w:val="3F2A8B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BFE1FDB"/>
    <w:multiLevelType w:val="hybridMultilevel"/>
    <w:tmpl w:val="39A244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7D8B2070"/>
    <w:multiLevelType w:val="hybridMultilevel"/>
    <w:tmpl w:val="8D06A706"/>
    <w:lvl w:ilvl="0" w:tplc="340A0001">
      <w:start w:val="1"/>
      <w:numFmt w:val="bullet"/>
      <w:lvlText w:val=""/>
      <w:lvlJc w:val="left"/>
      <w:pPr>
        <w:ind w:left="2138" w:hanging="360"/>
      </w:pPr>
      <w:rPr>
        <w:rFonts w:ascii="Symbol" w:hAnsi="Symbol" w:hint="default"/>
      </w:rPr>
    </w:lvl>
    <w:lvl w:ilvl="1" w:tplc="340A0003" w:tentative="1">
      <w:start w:val="1"/>
      <w:numFmt w:val="bullet"/>
      <w:lvlText w:val="o"/>
      <w:lvlJc w:val="left"/>
      <w:pPr>
        <w:ind w:left="2858" w:hanging="360"/>
      </w:pPr>
      <w:rPr>
        <w:rFonts w:ascii="Courier New" w:hAnsi="Courier New" w:cs="Courier New" w:hint="default"/>
      </w:rPr>
    </w:lvl>
    <w:lvl w:ilvl="2" w:tplc="340A0005" w:tentative="1">
      <w:start w:val="1"/>
      <w:numFmt w:val="bullet"/>
      <w:lvlText w:val=""/>
      <w:lvlJc w:val="left"/>
      <w:pPr>
        <w:ind w:left="3578" w:hanging="360"/>
      </w:pPr>
      <w:rPr>
        <w:rFonts w:ascii="Wingdings" w:hAnsi="Wingdings" w:hint="default"/>
      </w:rPr>
    </w:lvl>
    <w:lvl w:ilvl="3" w:tplc="340A0001" w:tentative="1">
      <w:start w:val="1"/>
      <w:numFmt w:val="bullet"/>
      <w:lvlText w:val=""/>
      <w:lvlJc w:val="left"/>
      <w:pPr>
        <w:ind w:left="4298" w:hanging="360"/>
      </w:pPr>
      <w:rPr>
        <w:rFonts w:ascii="Symbol" w:hAnsi="Symbol" w:hint="default"/>
      </w:rPr>
    </w:lvl>
    <w:lvl w:ilvl="4" w:tplc="340A0003" w:tentative="1">
      <w:start w:val="1"/>
      <w:numFmt w:val="bullet"/>
      <w:lvlText w:val="o"/>
      <w:lvlJc w:val="left"/>
      <w:pPr>
        <w:ind w:left="5018" w:hanging="360"/>
      </w:pPr>
      <w:rPr>
        <w:rFonts w:ascii="Courier New" w:hAnsi="Courier New" w:cs="Courier New" w:hint="default"/>
      </w:rPr>
    </w:lvl>
    <w:lvl w:ilvl="5" w:tplc="340A0005" w:tentative="1">
      <w:start w:val="1"/>
      <w:numFmt w:val="bullet"/>
      <w:lvlText w:val=""/>
      <w:lvlJc w:val="left"/>
      <w:pPr>
        <w:ind w:left="5738" w:hanging="360"/>
      </w:pPr>
      <w:rPr>
        <w:rFonts w:ascii="Wingdings" w:hAnsi="Wingdings" w:hint="default"/>
      </w:rPr>
    </w:lvl>
    <w:lvl w:ilvl="6" w:tplc="340A0001" w:tentative="1">
      <w:start w:val="1"/>
      <w:numFmt w:val="bullet"/>
      <w:lvlText w:val=""/>
      <w:lvlJc w:val="left"/>
      <w:pPr>
        <w:ind w:left="6458" w:hanging="360"/>
      </w:pPr>
      <w:rPr>
        <w:rFonts w:ascii="Symbol" w:hAnsi="Symbol" w:hint="default"/>
      </w:rPr>
    </w:lvl>
    <w:lvl w:ilvl="7" w:tplc="340A0003" w:tentative="1">
      <w:start w:val="1"/>
      <w:numFmt w:val="bullet"/>
      <w:lvlText w:val="o"/>
      <w:lvlJc w:val="left"/>
      <w:pPr>
        <w:ind w:left="7178" w:hanging="360"/>
      </w:pPr>
      <w:rPr>
        <w:rFonts w:ascii="Courier New" w:hAnsi="Courier New" w:cs="Courier New" w:hint="default"/>
      </w:rPr>
    </w:lvl>
    <w:lvl w:ilvl="8" w:tplc="340A0005" w:tentative="1">
      <w:start w:val="1"/>
      <w:numFmt w:val="bullet"/>
      <w:lvlText w:val=""/>
      <w:lvlJc w:val="left"/>
      <w:pPr>
        <w:ind w:left="7898" w:hanging="360"/>
      </w:pPr>
      <w:rPr>
        <w:rFonts w:ascii="Wingdings" w:hAnsi="Wingdings" w:hint="default"/>
      </w:rPr>
    </w:lvl>
  </w:abstractNum>
  <w:abstractNum w:abstractNumId="43" w15:restartNumberingAfterBreak="0">
    <w:nsid w:val="7F577CC9"/>
    <w:multiLevelType w:val="hybridMultilevel"/>
    <w:tmpl w:val="DABC17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2"/>
  </w:num>
  <w:num w:numId="4">
    <w:abstractNumId w:val="40"/>
  </w:num>
  <w:num w:numId="5">
    <w:abstractNumId w:val="17"/>
  </w:num>
  <w:num w:numId="6">
    <w:abstractNumId w:val="42"/>
  </w:num>
  <w:num w:numId="7">
    <w:abstractNumId w:val="27"/>
  </w:num>
  <w:num w:numId="8">
    <w:abstractNumId w:val="14"/>
  </w:num>
  <w:num w:numId="9">
    <w:abstractNumId w:val="33"/>
  </w:num>
  <w:num w:numId="10">
    <w:abstractNumId w:val="41"/>
  </w:num>
  <w:num w:numId="11">
    <w:abstractNumId w:val="29"/>
  </w:num>
  <w:num w:numId="12">
    <w:abstractNumId w:val="34"/>
  </w:num>
  <w:num w:numId="13">
    <w:abstractNumId w:val="37"/>
  </w:num>
  <w:num w:numId="14">
    <w:abstractNumId w:val="35"/>
  </w:num>
  <w:num w:numId="15">
    <w:abstractNumId w:val="10"/>
  </w:num>
  <w:num w:numId="16">
    <w:abstractNumId w:val="19"/>
  </w:num>
  <w:num w:numId="17">
    <w:abstractNumId w:val="11"/>
  </w:num>
  <w:num w:numId="18">
    <w:abstractNumId w:val="12"/>
  </w:num>
  <w:num w:numId="19">
    <w:abstractNumId w:val="26"/>
  </w:num>
  <w:num w:numId="20">
    <w:abstractNumId w:val="1"/>
  </w:num>
  <w:num w:numId="21">
    <w:abstractNumId w:val="25"/>
  </w:num>
  <w:num w:numId="22">
    <w:abstractNumId w:val="2"/>
  </w:num>
  <w:num w:numId="23">
    <w:abstractNumId w:val="23"/>
  </w:num>
  <w:num w:numId="24">
    <w:abstractNumId w:val="21"/>
  </w:num>
  <w:num w:numId="25">
    <w:abstractNumId w:val="0"/>
  </w:num>
  <w:num w:numId="26">
    <w:abstractNumId w:val="15"/>
  </w:num>
  <w:num w:numId="27">
    <w:abstractNumId w:val="30"/>
  </w:num>
  <w:num w:numId="28">
    <w:abstractNumId w:val="7"/>
  </w:num>
  <w:num w:numId="29">
    <w:abstractNumId w:val="38"/>
  </w:num>
  <w:num w:numId="30">
    <w:abstractNumId w:val="43"/>
  </w:num>
  <w:num w:numId="31">
    <w:abstractNumId w:val="13"/>
  </w:num>
  <w:num w:numId="32">
    <w:abstractNumId w:val="39"/>
  </w:num>
  <w:num w:numId="33">
    <w:abstractNumId w:val="8"/>
  </w:num>
  <w:num w:numId="34">
    <w:abstractNumId w:val="4"/>
  </w:num>
  <w:num w:numId="35">
    <w:abstractNumId w:val="24"/>
  </w:num>
  <w:num w:numId="36">
    <w:abstractNumId w:val="9"/>
  </w:num>
  <w:num w:numId="37">
    <w:abstractNumId w:val="28"/>
  </w:num>
  <w:num w:numId="38">
    <w:abstractNumId w:val="32"/>
  </w:num>
  <w:num w:numId="39">
    <w:abstractNumId w:val="18"/>
  </w:num>
  <w:num w:numId="40">
    <w:abstractNumId w:val="3"/>
  </w:num>
  <w:num w:numId="41">
    <w:abstractNumId w:val="6"/>
  </w:num>
  <w:num w:numId="42">
    <w:abstractNumId w:val="36"/>
  </w:num>
  <w:num w:numId="43">
    <w:abstractNumId w:val="20"/>
  </w:num>
  <w:num w:numId="44">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4E"/>
    <w:rsid w:val="000021EB"/>
    <w:rsid w:val="00013C68"/>
    <w:rsid w:val="00013E73"/>
    <w:rsid w:val="0001482D"/>
    <w:rsid w:val="00014887"/>
    <w:rsid w:val="000149EE"/>
    <w:rsid w:val="00014C34"/>
    <w:rsid w:val="0001553D"/>
    <w:rsid w:val="00015890"/>
    <w:rsid w:val="00020E77"/>
    <w:rsid w:val="00023C22"/>
    <w:rsid w:val="00032124"/>
    <w:rsid w:val="00032322"/>
    <w:rsid w:val="0003498F"/>
    <w:rsid w:val="00041F2B"/>
    <w:rsid w:val="000431EA"/>
    <w:rsid w:val="000452E0"/>
    <w:rsid w:val="00045D98"/>
    <w:rsid w:val="00050BF3"/>
    <w:rsid w:val="0005333F"/>
    <w:rsid w:val="00054D50"/>
    <w:rsid w:val="00054DBC"/>
    <w:rsid w:val="00055872"/>
    <w:rsid w:val="00060AD1"/>
    <w:rsid w:val="000617A3"/>
    <w:rsid w:val="00061F58"/>
    <w:rsid w:val="00062886"/>
    <w:rsid w:val="000631D5"/>
    <w:rsid w:val="00066F45"/>
    <w:rsid w:val="00067C63"/>
    <w:rsid w:val="00067D05"/>
    <w:rsid w:val="00067D3E"/>
    <w:rsid w:val="00073A1F"/>
    <w:rsid w:val="00077197"/>
    <w:rsid w:val="00081708"/>
    <w:rsid w:val="0008314C"/>
    <w:rsid w:val="00084E19"/>
    <w:rsid w:val="000858A4"/>
    <w:rsid w:val="00090A79"/>
    <w:rsid w:val="000916BE"/>
    <w:rsid w:val="00092D88"/>
    <w:rsid w:val="00092D90"/>
    <w:rsid w:val="00095EF7"/>
    <w:rsid w:val="000A0714"/>
    <w:rsid w:val="000A40D4"/>
    <w:rsid w:val="000A65BC"/>
    <w:rsid w:val="000A6BE6"/>
    <w:rsid w:val="000B0AF6"/>
    <w:rsid w:val="000B3240"/>
    <w:rsid w:val="000B5488"/>
    <w:rsid w:val="000B54C5"/>
    <w:rsid w:val="000B5564"/>
    <w:rsid w:val="000B6106"/>
    <w:rsid w:val="000C0933"/>
    <w:rsid w:val="000C0FAE"/>
    <w:rsid w:val="000C2AA6"/>
    <w:rsid w:val="000C64ED"/>
    <w:rsid w:val="000D34DA"/>
    <w:rsid w:val="000D36E2"/>
    <w:rsid w:val="000D5464"/>
    <w:rsid w:val="000D7DA0"/>
    <w:rsid w:val="000E0D7C"/>
    <w:rsid w:val="000F6852"/>
    <w:rsid w:val="000F7C13"/>
    <w:rsid w:val="001003FC"/>
    <w:rsid w:val="00101D67"/>
    <w:rsid w:val="00102125"/>
    <w:rsid w:val="001030F1"/>
    <w:rsid w:val="00104A4C"/>
    <w:rsid w:val="00105D88"/>
    <w:rsid w:val="00107611"/>
    <w:rsid w:val="001111A0"/>
    <w:rsid w:val="0011654B"/>
    <w:rsid w:val="001212F0"/>
    <w:rsid w:val="00122093"/>
    <w:rsid w:val="00122C60"/>
    <w:rsid w:val="0012433B"/>
    <w:rsid w:val="001306F6"/>
    <w:rsid w:val="0013367C"/>
    <w:rsid w:val="0013510A"/>
    <w:rsid w:val="00135858"/>
    <w:rsid w:val="001359C1"/>
    <w:rsid w:val="00142A10"/>
    <w:rsid w:val="0014325F"/>
    <w:rsid w:val="00146EA9"/>
    <w:rsid w:val="00151F75"/>
    <w:rsid w:val="001566A1"/>
    <w:rsid w:val="00160FE5"/>
    <w:rsid w:val="00161AD9"/>
    <w:rsid w:val="001621C2"/>
    <w:rsid w:val="001638FD"/>
    <w:rsid w:val="00165E2F"/>
    <w:rsid w:val="00167229"/>
    <w:rsid w:val="00171770"/>
    <w:rsid w:val="00172515"/>
    <w:rsid w:val="00175330"/>
    <w:rsid w:val="00175A8F"/>
    <w:rsid w:val="00177E1F"/>
    <w:rsid w:val="001807F2"/>
    <w:rsid w:val="00182255"/>
    <w:rsid w:val="0018259A"/>
    <w:rsid w:val="00183D1E"/>
    <w:rsid w:val="001848C5"/>
    <w:rsid w:val="00184F18"/>
    <w:rsid w:val="001872BB"/>
    <w:rsid w:val="00191743"/>
    <w:rsid w:val="001A3708"/>
    <w:rsid w:val="001B108B"/>
    <w:rsid w:val="001B43B2"/>
    <w:rsid w:val="001B4B1A"/>
    <w:rsid w:val="001B4EB2"/>
    <w:rsid w:val="001C61B5"/>
    <w:rsid w:val="001C664E"/>
    <w:rsid w:val="001D26AC"/>
    <w:rsid w:val="001D6FBA"/>
    <w:rsid w:val="001D7C9A"/>
    <w:rsid w:val="001E1F97"/>
    <w:rsid w:val="001F04E2"/>
    <w:rsid w:val="001F3170"/>
    <w:rsid w:val="001F4057"/>
    <w:rsid w:val="001F7854"/>
    <w:rsid w:val="00202F62"/>
    <w:rsid w:val="00204FEA"/>
    <w:rsid w:val="00205F79"/>
    <w:rsid w:val="002062B8"/>
    <w:rsid w:val="00211FC7"/>
    <w:rsid w:val="00215F98"/>
    <w:rsid w:val="002178AC"/>
    <w:rsid w:val="00217915"/>
    <w:rsid w:val="002220E9"/>
    <w:rsid w:val="0022218B"/>
    <w:rsid w:val="002239D1"/>
    <w:rsid w:val="002241FB"/>
    <w:rsid w:val="002248B9"/>
    <w:rsid w:val="00225380"/>
    <w:rsid w:val="00226AF0"/>
    <w:rsid w:val="0022762E"/>
    <w:rsid w:val="00230849"/>
    <w:rsid w:val="00232228"/>
    <w:rsid w:val="00233338"/>
    <w:rsid w:val="00234450"/>
    <w:rsid w:val="00235D81"/>
    <w:rsid w:val="002363D7"/>
    <w:rsid w:val="002406D3"/>
    <w:rsid w:val="002419DC"/>
    <w:rsid w:val="00242EBD"/>
    <w:rsid w:val="002436D7"/>
    <w:rsid w:val="00246761"/>
    <w:rsid w:val="00251D6C"/>
    <w:rsid w:val="0025497B"/>
    <w:rsid w:val="00256A9B"/>
    <w:rsid w:val="0026210F"/>
    <w:rsid w:val="00264AA9"/>
    <w:rsid w:val="00266604"/>
    <w:rsid w:val="00273F82"/>
    <w:rsid w:val="002778D8"/>
    <w:rsid w:val="00280004"/>
    <w:rsid w:val="00287716"/>
    <w:rsid w:val="00290EA8"/>
    <w:rsid w:val="00291563"/>
    <w:rsid w:val="002922D1"/>
    <w:rsid w:val="0029505D"/>
    <w:rsid w:val="00295494"/>
    <w:rsid w:val="00296CF5"/>
    <w:rsid w:val="00296D8C"/>
    <w:rsid w:val="002A0042"/>
    <w:rsid w:val="002A5A70"/>
    <w:rsid w:val="002A65B9"/>
    <w:rsid w:val="002B6D26"/>
    <w:rsid w:val="002B6D81"/>
    <w:rsid w:val="002C1768"/>
    <w:rsid w:val="002C25F9"/>
    <w:rsid w:val="002C27A9"/>
    <w:rsid w:val="002C3A26"/>
    <w:rsid w:val="002C41C4"/>
    <w:rsid w:val="002C707E"/>
    <w:rsid w:val="002C7493"/>
    <w:rsid w:val="002D1953"/>
    <w:rsid w:val="002D1D40"/>
    <w:rsid w:val="002D30D6"/>
    <w:rsid w:val="002D4FEA"/>
    <w:rsid w:val="002D696B"/>
    <w:rsid w:val="002E5A99"/>
    <w:rsid w:val="002F1D7A"/>
    <w:rsid w:val="002F6F5D"/>
    <w:rsid w:val="0030151E"/>
    <w:rsid w:val="003030C0"/>
    <w:rsid w:val="00303873"/>
    <w:rsid w:val="00307045"/>
    <w:rsid w:val="00307A16"/>
    <w:rsid w:val="00307DB4"/>
    <w:rsid w:val="00311D76"/>
    <w:rsid w:val="0031215C"/>
    <w:rsid w:val="003122FA"/>
    <w:rsid w:val="00314FFC"/>
    <w:rsid w:val="00316649"/>
    <w:rsid w:val="003269E3"/>
    <w:rsid w:val="003343C6"/>
    <w:rsid w:val="00334BA7"/>
    <w:rsid w:val="00336976"/>
    <w:rsid w:val="00337E47"/>
    <w:rsid w:val="00340819"/>
    <w:rsid w:val="00341120"/>
    <w:rsid w:val="00343DA0"/>
    <w:rsid w:val="00343F40"/>
    <w:rsid w:val="00345561"/>
    <w:rsid w:val="003460F2"/>
    <w:rsid w:val="0034642B"/>
    <w:rsid w:val="003465FE"/>
    <w:rsid w:val="0035196E"/>
    <w:rsid w:val="00354C02"/>
    <w:rsid w:val="00356C8C"/>
    <w:rsid w:val="00360778"/>
    <w:rsid w:val="003642B5"/>
    <w:rsid w:val="003664E8"/>
    <w:rsid w:val="00371C38"/>
    <w:rsid w:val="00373A21"/>
    <w:rsid w:val="003754F8"/>
    <w:rsid w:val="003755FC"/>
    <w:rsid w:val="00376348"/>
    <w:rsid w:val="00376DE0"/>
    <w:rsid w:val="00382A6A"/>
    <w:rsid w:val="00382DFF"/>
    <w:rsid w:val="003834DE"/>
    <w:rsid w:val="00384B05"/>
    <w:rsid w:val="003875FE"/>
    <w:rsid w:val="00391E8F"/>
    <w:rsid w:val="00392B92"/>
    <w:rsid w:val="00394F18"/>
    <w:rsid w:val="003A3A6B"/>
    <w:rsid w:val="003A3D58"/>
    <w:rsid w:val="003A79E4"/>
    <w:rsid w:val="003B30DB"/>
    <w:rsid w:val="003D1094"/>
    <w:rsid w:val="003D379E"/>
    <w:rsid w:val="003D40BE"/>
    <w:rsid w:val="003D5325"/>
    <w:rsid w:val="003E069E"/>
    <w:rsid w:val="003E1F7F"/>
    <w:rsid w:val="003E2FDE"/>
    <w:rsid w:val="003E3AC0"/>
    <w:rsid w:val="003E480D"/>
    <w:rsid w:val="003F0451"/>
    <w:rsid w:val="003F0BA0"/>
    <w:rsid w:val="003F5DEB"/>
    <w:rsid w:val="003F6CF4"/>
    <w:rsid w:val="00400122"/>
    <w:rsid w:val="00401763"/>
    <w:rsid w:val="004061E1"/>
    <w:rsid w:val="00406AC0"/>
    <w:rsid w:val="00406EA0"/>
    <w:rsid w:val="00410A25"/>
    <w:rsid w:val="00416AD1"/>
    <w:rsid w:val="004208FA"/>
    <w:rsid w:val="00423326"/>
    <w:rsid w:val="004255A9"/>
    <w:rsid w:val="0043050E"/>
    <w:rsid w:val="004322ED"/>
    <w:rsid w:val="00432659"/>
    <w:rsid w:val="00433386"/>
    <w:rsid w:val="00441270"/>
    <w:rsid w:val="004429F8"/>
    <w:rsid w:val="00442BFB"/>
    <w:rsid w:val="004450A4"/>
    <w:rsid w:val="004468B9"/>
    <w:rsid w:val="00450457"/>
    <w:rsid w:val="00456342"/>
    <w:rsid w:val="004607BE"/>
    <w:rsid w:val="0046304C"/>
    <w:rsid w:val="004645D6"/>
    <w:rsid w:val="0046736E"/>
    <w:rsid w:val="004743C8"/>
    <w:rsid w:val="00474F88"/>
    <w:rsid w:val="004779B6"/>
    <w:rsid w:val="004802FA"/>
    <w:rsid w:val="00481F41"/>
    <w:rsid w:val="0048203D"/>
    <w:rsid w:val="004822A1"/>
    <w:rsid w:val="00483618"/>
    <w:rsid w:val="00483831"/>
    <w:rsid w:val="0048553A"/>
    <w:rsid w:val="00495325"/>
    <w:rsid w:val="004A1EB6"/>
    <w:rsid w:val="004A3419"/>
    <w:rsid w:val="004A5439"/>
    <w:rsid w:val="004A684D"/>
    <w:rsid w:val="004B01CE"/>
    <w:rsid w:val="004B0571"/>
    <w:rsid w:val="004B3F3C"/>
    <w:rsid w:val="004B7143"/>
    <w:rsid w:val="004B7445"/>
    <w:rsid w:val="004C01F1"/>
    <w:rsid w:val="004C2E84"/>
    <w:rsid w:val="004C759A"/>
    <w:rsid w:val="004D306E"/>
    <w:rsid w:val="004D6525"/>
    <w:rsid w:val="004E1A10"/>
    <w:rsid w:val="004E4B41"/>
    <w:rsid w:val="004F1602"/>
    <w:rsid w:val="004F4729"/>
    <w:rsid w:val="004F4849"/>
    <w:rsid w:val="004F4EF3"/>
    <w:rsid w:val="004F6DDC"/>
    <w:rsid w:val="004F77E8"/>
    <w:rsid w:val="004F79AC"/>
    <w:rsid w:val="00500FE5"/>
    <w:rsid w:val="005023D2"/>
    <w:rsid w:val="005045A1"/>
    <w:rsid w:val="00504D66"/>
    <w:rsid w:val="00506453"/>
    <w:rsid w:val="00511D17"/>
    <w:rsid w:val="0051468D"/>
    <w:rsid w:val="005150CA"/>
    <w:rsid w:val="005164E6"/>
    <w:rsid w:val="00516806"/>
    <w:rsid w:val="00516C7D"/>
    <w:rsid w:val="0052247E"/>
    <w:rsid w:val="00524A15"/>
    <w:rsid w:val="005252BD"/>
    <w:rsid w:val="00525AE3"/>
    <w:rsid w:val="0053713F"/>
    <w:rsid w:val="005433DD"/>
    <w:rsid w:val="00545F28"/>
    <w:rsid w:val="00546745"/>
    <w:rsid w:val="00546DA8"/>
    <w:rsid w:val="00551649"/>
    <w:rsid w:val="00553311"/>
    <w:rsid w:val="00557DCA"/>
    <w:rsid w:val="00565728"/>
    <w:rsid w:val="00567457"/>
    <w:rsid w:val="00570965"/>
    <w:rsid w:val="00571157"/>
    <w:rsid w:val="0057169A"/>
    <w:rsid w:val="00572ABA"/>
    <w:rsid w:val="00574EB8"/>
    <w:rsid w:val="00574F27"/>
    <w:rsid w:val="005768E9"/>
    <w:rsid w:val="00581892"/>
    <w:rsid w:val="00584F2D"/>
    <w:rsid w:val="00585004"/>
    <w:rsid w:val="005903E5"/>
    <w:rsid w:val="0059044F"/>
    <w:rsid w:val="00594A84"/>
    <w:rsid w:val="00595C0B"/>
    <w:rsid w:val="00597A5D"/>
    <w:rsid w:val="005A36AC"/>
    <w:rsid w:val="005B11EC"/>
    <w:rsid w:val="005B42B6"/>
    <w:rsid w:val="005B43AB"/>
    <w:rsid w:val="005B5FAD"/>
    <w:rsid w:val="005B604F"/>
    <w:rsid w:val="005B758D"/>
    <w:rsid w:val="005B76A1"/>
    <w:rsid w:val="005C0C21"/>
    <w:rsid w:val="005D0CEC"/>
    <w:rsid w:val="005D4A49"/>
    <w:rsid w:val="005D6320"/>
    <w:rsid w:val="005D7CE7"/>
    <w:rsid w:val="005E33CB"/>
    <w:rsid w:val="005E4156"/>
    <w:rsid w:val="005F0091"/>
    <w:rsid w:val="005F2549"/>
    <w:rsid w:val="005F5817"/>
    <w:rsid w:val="005F6253"/>
    <w:rsid w:val="005F712A"/>
    <w:rsid w:val="00602849"/>
    <w:rsid w:val="00605B54"/>
    <w:rsid w:val="006108DC"/>
    <w:rsid w:val="00611E03"/>
    <w:rsid w:val="006132E7"/>
    <w:rsid w:val="006137E3"/>
    <w:rsid w:val="0061426E"/>
    <w:rsid w:val="00617F25"/>
    <w:rsid w:val="00620033"/>
    <w:rsid w:val="006205E7"/>
    <w:rsid w:val="00620C29"/>
    <w:rsid w:val="006210AF"/>
    <w:rsid w:val="00621657"/>
    <w:rsid w:val="00624F62"/>
    <w:rsid w:val="00625142"/>
    <w:rsid w:val="00625203"/>
    <w:rsid w:val="006263D6"/>
    <w:rsid w:val="00626422"/>
    <w:rsid w:val="006277B9"/>
    <w:rsid w:val="00627B1D"/>
    <w:rsid w:val="006304BE"/>
    <w:rsid w:val="006309EE"/>
    <w:rsid w:val="00631D1A"/>
    <w:rsid w:val="006322AC"/>
    <w:rsid w:val="006324B3"/>
    <w:rsid w:val="00633D6D"/>
    <w:rsid w:val="00642118"/>
    <w:rsid w:val="00647CE2"/>
    <w:rsid w:val="0065138E"/>
    <w:rsid w:val="00651A96"/>
    <w:rsid w:val="00651B12"/>
    <w:rsid w:val="00652B03"/>
    <w:rsid w:val="0065332E"/>
    <w:rsid w:val="006542E7"/>
    <w:rsid w:val="00654F3A"/>
    <w:rsid w:val="00657C15"/>
    <w:rsid w:val="00661C4E"/>
    <w:rsid w:val="00661FB0"/>
    <w:rsid w:val="006630A9"/>
    <w:rsid w:val="006634C7"/>
    <w:rsid w:val="00665087"/>
    <w:rsid w:val="00665E57"/>
    <w:rsid w:val="0066671E"/>
    <w:rsid w:val="00673EC7"/>
    <w:rsid w:val="00674C36"/>
    <w:rsid w:val="0067642C"/>
    <w:rsid w:val="006831B1"/>
    <w:rsid w:val="0068401B"/>
    <w:rsid w:val="00684283"/>
    <w:rsid w:val="0068458D"/>
    <w:rsid w:val="00685022"/>
    <w:rsid w:val="00690C66"/>
    <w:rsid w:val="006917ED"/>
    <w:rsid w:val="0069316D"/>
    <w:rsid w:val="00695AF5"/>
    <w:rsid w:val="006A0DD4"/>
    <w:rsid w:val="006A765C"/>
    <w:rsid w:val="006A7D28"/>
    <w:rsid w:val="006B1595"/>
    <w:rsid w:val="006B2E7C"/>
    <w:rsid w:val="006B4CDF"/>
    <w:rsid w:val="006B6083"/>
    <w:rsid w:val="006B7906"/>
    <w:rsid w:val="006C188F"/>
    <w:rsid w:val="006C2F2E"/>
    <w:rsid w:val="006C537D"/>
    <w:rsid w:val="006C7080"/>
    <w:rsid w:val="006D2010"/>
    <w:rsid w:val="006D3391"/>
    <w:rsid w:val="006D67EA"/>
    <w:rsid w:val="006D6967"/>
    <w:rsid w:val="006E0007"/>
    <w:rsid w:val="006E0D09"/>
    <w:rsid w:val="006E158A"/>
    <w:rsid w:val="006E3D76"/>
    <w:rsid w:val="006E5974"/>
    <w:rsid w:val="006E7BA2"/>
    <w:rsid w:val="006F3100"/>
    <w:rsid w:val="006F52C2"/>
    <w:rsid w:val="006F5618"/>
    <w:rsid w:val="006F6507"/>
    <w:rsid w:val="006F6A60"/>
    <w:rsid w:val="00700452"/>
    <w:rsid w:val="0070074D"/>
    <w:rsid w:val="0070094E"/>
    <w:rsid w:val="00701AF3"/>
    <w:rsid w:val="00702663"/>
    <w:rsid w:val="007072A7"/>
    <w:rsid w:val="00710B32"/>
    <w:rsid w:val="007153C4"/>
    <w:rsid w:val="00717081"/>
    <w:rsid w:val="0072134F"/>
    <w:rsid w:val="0072279F"/>
    <w:rsid w:val="00725F71"/>
    <w:rsid w:val="00737EFC"/>
    <w:rsid w:val="007422C5"/>
    <w:rsid w:val="00744C7E"/>
    <w:rsid w:val="007541A3"/>
    <w:rsid w:val="007547FB"/>
    <w:rsid w:val="00757497"/>
    <w:rsid w:val="0075757A"/>
    <w:rsid w:val="00762032"/>
    <w:rsid w:val="00765C4E"/>
    <w:rsid w:val="00766A69"/>
    <w:rsid w:val="00766AEA"/>
    <w:rsid w:val="00770357"/>
    <w:rsid w:val="00771651"/>
    <w:rsid w:val="00773DC0"/>
    <w:rsid w:val="00775C35"/>
    <w:rsid w:val="00776488"/>
    <w:rsid w:val="00776C13"/>
    <w:rsid w:val="00776DFF"/>
    <w:rsid w:val="007776AC"/>
    <w:rsid w:val="007778B9"/>
    <w:rsid w:val="00780D11"/>
    <w:rsid w:val="00786136"/>
    <w:rsid w:val="00786A99"/>
    <w:rsid w:val="0079129D"/>
    <w:rsid w:val="00791D20"/>
    <w:rsid w:val="0079628D"/>
    <w:rsid w:val="007A1D6F"/>
    <w:rsid w:val="007A1F8E"/>
    <w:rsid w:val="007A3367"/>
    <w:rsid w:val="007A3960"/>
    <w:rsid w:val="007A3D94"/>
    <w:rsid w:val="007B14FC"/>
    <w:rsid w:val="007B1DBC"/>
    <w:rsid w:val="007B1EA3"/>
    <w:rsid w:val="007B20FC"/>
    <w:rsid w:val="007B28F0"/>
    <w:rsid w:val="007B75EF"/>
    <w:rsid w:val="007B7A8C"/>
    <w:rsid w:val="007C143F"/>
    <w:rsid w:val="007C1D7F"/>
    <w:rsid w:val="007C2CAF"/>
    <w:rsid w:val="007C407D"/>
    <w:rsid w:val="007C4407"/>
    <w:rsid w:val="007C57E6"/>
    <w:rsid w:val="007C7192"/>
    <w:rsid w:val="007E05C1"/>
    <w:rsid w:val="007E0B7F"/>
    <w:rsid w:val="007E380E"/>
    <w:rsid w:val="007E66CB"/>
    <w:rsid w:val="007F1DE5"/>
    <w:rsid w:val="007F31DD"/>
    <w:rsid w:val="007F5749"/>
    <w:rsid w:val="007F6078"/>
    <w:rsid w:val="00800BFF"/>
    <w:rsid w:val="00801659"/>
    <w:rsid w:val="00802B29"/>
    <w:rsid w:val="00802BD2"/>
    <w:rsid w:val="008031F6"/>
    <w:rsid w:val="008035E8"/>
    <w:rsid w:val="00803BA0"/>
    <w:rsid w:val="00805AD6"/>
    <w:rsid w:val="00805CEC"/>
    <w:rsid w:val="00816DE0"/>
    <w:rsid w:val="00822EDE"/>
    <w:rsid w:val="00824D5A"/>
    <w:rsid w:val="008274BB"/>
    <w:rsid w:val="0083500B"/>
    <w:rsid w:val="00836FD8"/>
    <w:rsid w:val="00837276"/>
    <w:rsid w:val="00842F48"/>
    <w:rsid w:val="00844258"/>
    <w:rsid w:val="00847321"/>
    <w:rsid w:val="008514A6"/>
    <w:rsid w:val="00855EC3"/>
    <w:rsid w:val="008617F3"/>
    <w:rsid w:val="008641A9"/>
    <w:rsid w:val="008656A9"/>
    <w:rsid w:val="00871650"/>
    <w:rsid w:val="00873416"/>
    <w:rsid w:val="00875095"/>
    <w:rsid w:val="00876590"/>
    <w:rsid w:val="00877C3B"/>
    <w:rsid w:val="00880E28"/>
    <w:rsid w:val="008829D9"/>
    <w:rsid w:val="00884FA0"/>
    <w:rsid w:val="00885FBC"/>
    <w:rsid w:val="0088685E"/>
    <w:rsid w:val="008907F3"/>
    <w:rsid w:val="00891073"/>
    <w:rsid w:val="00896E83"/>
    <w:rsid w:val="00897C6C"/>
    <w:rsid w:val="008A20C6"/>
    <w:rsid w:val="008A5197"/>
    <w:rsid w:val="008B0E0F"/>
    <w:rsid w:val="008B372E"/>
    <w:rsid w:val="008B47E1"/>
    <w:rsid w:val="008B5B64"/>
    <w:rsid w:val="008B5FE9"/>
    <w:rsid w:val="008C1252"/>
    <w:rsid w:val="008C62D2"/>
    <w:rsid w:val="008D0775"/>
    <w:rsid w:val="008D0DB4"/>
    <w:rsid w:val="008D1664"/>
    <w:rsid w:val="008D1F0A"/>
    <w:rsid w:val="008D50FF"/>
    <w:rsid w:val="008D7718"/>
    <w:rsid w:val="008E1052"/>
    <w:rsid w:val="008E2006"/>
    <w:rsid w:val="008E50CB"/>
    <w:rsid w:val="008E527F"/>
    <w:rsid w:val="008E7259"/>
    <w:rsid w:val="008E76D6"/>
    <w:rsid w:val="008E7B18"/>
    <w:rsid w:val="008E7B5F"/>
    <w:rsid w:val="008E7C7E"/>
    <w:rsid w:val="008E7D6C"/>
    <w:rsid w:val="008E7FE9"/>
    <w:rsid w:val="00900E7D"/>
    <w:rsid w:val="00901D2E"/>
    <w:rsid w:val="00901EEF"/>
    <w:rsid w:val="009027D1"/>
    <w:rsid w:val="00910748"/>
    <w:rsid w:val="00912207"/>
    <w:rsid w:val="00913390"/>
    <w:rsid w:val="009162B1"/>
    <w:rsid w:val="00920CA0"/>
    <w:rsid w:val="00923586"/>
    <w:rsid w:val="0092581D"/>
    <w:rsid w:val="009306E7"/>
    <w:rsid w:val="00933597"/>
    <w:rsid w:val="00935971"/>
    <w:rsid w:val="00935A00"/>
    <w:rsid w:val="00937C6B"/>
    <w:rsid w:val="00937D0C"/>
    <w:rsid w:val="00940471"/>
    <w:rsid w:val="00940D82"/>
    <w:rsid w:val="009438A9"/>
    <w:rsid w:val="00943ED4"/>
    <w:rsid w:val="00947314"/>
    <w:rsid w:val="00947DEE"/>
    <w:rsid w:val="009527A3"/>
    <w:rsid w:val="00952DA1"/>
    <w:rsid w:val="009545BA"/>
    <w:rsid w:val="0095623D"/>
    <w:rsid w:val="00956548"/>
    <w:rsid w:val="0097086A"/>
    <w:rsid w:val="00970CF1"/>
    <w:rsid w:val="009736BB"/>
    <w:rsid w:val="00973A90"/>
    <w:rsid w:val="009743D4"/>
    <w:rsid w:val="009803EC"/>
    <w:rsid w:val="00980692"/>
    <w:rsid w:val="00980758"/>
    <w:rsid w:val="00980A26"/>
    <w:rsid w:val="009831F2"/>
    <w:rsid w:val="009837DE"/>
    <w:rsid w:val="0098420F"/>
    <w:rsid w:val="009865C8"/>
    <w:rsid w:val="00987432"/>
    <w:rsid w:val="009939B5"/>
    <w:rsid w:val="009A0271"/>
    <w:rsid w:val="009A206F"/>
    <w:rsid w:val="009A718C"/>
    <w:rsid w:val="009A7C1F"/>
    <w:rsid w:val="009A7C48"/>
    <w:rsid w:val="009B0811"/>
    <w:rsid w:val="009B0B1F"/>
    <w:rsid w:val="009B46AB"/>
    <w:rsid w:val="009B7131"/>
    <w:rsid w:val="009B7FE6"/>
    <w:rsid w:val="009C58A3"/>
    <w:rsid w:val="009D1194"/>
    <w:rsid w:val="009D6394"/>
    <w:rsid w:val="009E0C82"/>
    <w:rsid w:val="009E224A"/>
    <w:rsid w:val="009E4258"/>
    <w:rsid w:val="009F0313"/>
    <w:rsid w:val="009F21CF"/>
    <w:rsid w:val="009F5DA7"/>
    <w:rsid w:val="00A00336"/>
    <w:rsid w:val="00A012B9"/>
    <w:rsid w:val="00A0455B"/>
    <w:rsid w:val="00A15D1D"/>
    <w:rsid w:val="00A23410"/>
    <w:rsid w:val="00A26DB5"/>
    <w:rsid w:val="00A3052A"/>
    <w:rsid w:val="00A336EB"/>
    <w:rsid w:val="00A35F8B"/>
    <w:rsid w:val="00A37435"/>
    <w:rsid w:val="00A404E0"/>
    <w:rsid w:val="00A52EDB"/>
    <w:rsid w:val="00A543CB"/>
    <w:rsid w:val="00A55795"/>
    <w:rsid w:val="00A566B2"/>
    <w:rsid w:val="00A607B8"/>
    <w:rsid w:val="00A60B3C"/>
    <w:rsid w:val="00A63F13"/>
    <w:rsid w:val="00A65E83"/>
    <w:rsid w:val="00A749F9"/>
    <w:rsid w:val="00A76F24"/>
    <w:rsid w:val="00A80004"/>
    <w:rsid w:val="00A809E7"/>
    <w:rsid w:val="00A81E03"/>
    <w:rsid w:val="00A83346"/>
    <w:rsid w:val="00A86445"/>
    <w:rsid w:val="00A86C0C"/>
    <w:rsid w:val="00A86CFA"/>
    <w:rsid w:val="00A92828"/>
    <w:rsid w:val="00A928FB"/>
    <w:rsid w:val="00A93BB0"/>
    <w:rsid w:val="00A940D7"/>
    <w:rsid w:val="00A95680"/>
    <w:rsid w:val="00A95F48"/>
    <w:rsid w:val="00A9742A"/>
    <w:rsid w:val="00AA0F15"/>
    <w:rsid w:val="00AA186E"/>
    <w:rsid w:val="00AA521F"/>
    <w:rsid w:val="00AB26FB"/>
    <w:rsid w:val="00AB388C"/>
    <w:rsid w:val="00AB75A6"/>
    <w:rsid w:val="00AC0485"/>
    <w:rsid w:val="00AC11CF"/>
    <w:rsid w:val="00AC2659"/>
    <w:rsid w:val="00AD369A"/>
    <w:rsid w:val="00AD37D9"/>
    <w:rsid w:val="00AD42E6"/>
    <w:rsid w:val="00AD57E2"/>
    <w:rsid w:val="00AD59E3"/>
    <w:rsid w:val="00AD70D6"/>
    <w:rsid w:val="00AE7789"/>
    <w:rsid w:val="00AF34CF"/>
    <w:rsid w:val="00AF3CF1"/>
    <w:rsid w:val="00AF3DDD"/>
    <w:rsid w:val="00AF44C9"/>
    <w:rsid w:val="00AF6BA5"/>
    <w:rsid w:val="00B05A15"/>
    <w:rsid w:val="00B11089"/>
    <w:rsid w:val="00B1339A"/>
    <w:rsid w:val="00B16107"/>
    <w:rsid w:val="00B1706B"/>
    <w:rsid w:val="00B2523F"/>
    <w:rsid w:val="00B3030A"/>
    <w:rsid w:val="00B339AB"/>
    <w:rsid w:val="00B35A0C"/>
    <w:rsid w:val="00B40BBC"/>
    <w:rsid w:val="00B41DB8"/>
    <w:rsid w:val="00B44E95"/>
    <w:rsid w:val="00B45831"/>
    <w:rsid w:val="00B506CE"/>
    <w:rsid w:val="00B51D9A"/>
    <w:rsid w:val="00B54056"/>
    <w:rsid w:val="00B5685F"/>
    <w:rsid w:val="00B62825"/>
    <w:rsid w:val="00B6635A"/>
    <w:rsid w:val="00B66422"/>
    <w:rsid w:val="00B67002"/>
    <w:rsid w:val="00B67A28"/>
    <w:rsid w:val="00B7185E"/>
    <w:rsid w:val="00B73A97"/>
    <w:rsid w:val="00B76162"/>
    <w:rsid w:val="00B83ED6"/>
    <w:rsid w:val="00B871B0"/>
    <w:rsid w:val="00B91BA9"/>
    <w:rsid w:val="00B9325E"/>
    <w:rsid w:val="00B95BA4"/>
    <w:rsid w:val="00BA2880"/>
    <w:rsid w:val="00BA28E2"/>
    <w:rsid w:val="00BA408E"/>
    <w:rsid w:val="00BA567E"/>
    <w:rsid w:val="00BA7876"/>
    <w:rsid w:val="00BB17A3"/>
    <w:rsid w:val="00BB4214"/>
    <w:rsid w:val="00BB44EC"/>
    <w:rsid w:val="00BB6562"/>
    <w:rsid w:val="00BB7979"/>
    <w:rsid w:val="00BC4F06"/>
    <w:rsid w:val="00BD1170"/>
    <w:rsid w:val="00BE2D22"/>
    <w:rsid w:val="00BE3D52"/>
    <w:rsid w:val="00BE535B"/>
    <w:rsid w:val="00BE6062"/>
    <w:rsid w:val="00BE7414"/>
    <w:rsid w:val="00BF02A7"/>
    <w:rsid w:val="00BF27DE"/>
    <w:rsid w:val="00BF4AF0"/>
    <w:rsid w:val="00BF4F5B"/>
    <w:rsid w:val="00C006F0"/>
    <w:rsid w:val="00C010D7"/>
    <w:rsid w:val="00C020C9"/>
    <w:rsid w:val="00C02AB5"/>
    <w:rsid w:val="00C02CBE"/>
    <w:rsid w:val="00C103BD"/>
    <w:rsid w:val="00C11D59"/>
    <w:rsid w:val="00C12887"/>
    <w:rsid w:val="00C1290F"/>
    <w:rsid w:val="00C133D4"/>
    <w:rsid w:val="00C15099"/>
    <w:rsid w:val="00C15281"/>
    <w:rsid w:val="00C2115C"/>
    <w:rsid w:val="00C2582C"/>
    <w:rsid w:val="00C26F0B"/>
    <w:rsid w:val="00C273BB"/>
    <w:rsid w:val="00C27921"/>
    <w:rsid w:val="00C30C9F"/>
    <w:rsid w:val="00C32099"/>
    <w:rsid w:val="00C3222E"/>
    <w:rsid w:val="00C328B6"/>
    <w:rsid w:val="00C3405D"/>
    <w:rsid w:val="00C3491C"/>
    <w:rsid w:val="00C34C7A"/>
    <w:rsid w:val="00C36568"/>
    <w:rsid w:val="00C42DEC"/>
    <w:rsid w:val="00C43DC3"/>
    <w:rsid w:val="00C43DD8"/>
    <w:rsid w:val="00C4422A"/>
    <w:rsid w:val="00C51E85"/>
    <w:rsid w:val="00C551AB"/>
    <w:rsid w:val="00C66C82"/>
    <w:rsid w:val="00C67CDC"/>
    <w:rsid w:val="00C74498"/>
    <w:rsid w:val="00C864D7"/>
    <w:rsid w:val="00C875D3"/>
    <w:rsid w:val="00C879B6"/>
    <w:rsid w:val="00C92872"/>
    <w:rsid w:val="00C947A2"/>
    <w:rsid w:val="00C95044"/>
    <w:rsid w:val="00C95ACD"/>
    <w:rsid w:val="00CA4299"/>
    <w:rsid w:val="00CA5ED7"/>
    <w:rsid w:val="00CB1E94"/>
    <w:rsid w:val="00CB248E"/>
    <w:rsid w:val="00CB2CCB"/>
    <w:rsid w:val="00CB36B2"/>
    <w:rsid w:val="00CB3F09"/>
    <w:rsid w:val="00CB429D"/>
    <w:rsid w:val="00CB534B"/>
    <w:rsid w:val="00CB642B"/>
    <w:rsid w:val="00CC05C5"/>
    <w:rsid w:val="00CC2CA6"/>
    <w:rsid w:val="00CC514B"/>
    <w:rsid w:val="00CC73DA"/>
    <w:rsid w:val="00CC7B7B"/>
    <w:rsid w:val="00CD1A1E"/>
    <w:rsid w:val="00CD26CC"/>
    <w:rsid w:val="00CD54AF"/>
    <w:rsid w:val="00CD6220"/>
    <w:rsid w:val="00CD7190"/>
    <w:rsid w:val="00CE08C5"/>
    <w:rsid w:val="00CE321E"/>
    <w:rsid w:val="00CE4FED"/>
    <w:rsid w:val="00CE76A4"/>
    <w:rsid w:val="00CF184C"/>
    <w:rsid w:val="00CF198E"/>
    <w:rsid w:val="00CF3622"/>
    <w:rsid w:val="00CF5161"/>
    <w:rsid w:val="00D001E8"/>
    <w:rsid w:val="00D04853"/>
    <w:rsid w:val="00D06B08"/>
    <w:rsid w:val="00D0711C"/>
    <w:rsid w:val="00D11BD2"/>
    <w:rsid w:val="00D11C22"/>
    <w:rsid w:val="00D14B46"/>
    <w:rsid w:val="00D15D34"/>
    <w:rsid w:val="00D15DDE"/>
    <w:rsid w:val="00D21B0B"/>
    <w:rsid w:val="00D21B30"/>
    <w:rsid w:val="00D2448C"/>
    <w:rsid w:val="00D25F50"/>
    <w:rsid w:val="00D26620"/>
    <w:rsid w:val="00D27779"/>
    <w:rsid w:val="00D27B9C"/>
    <w:rsid w:val="00D305A6"/>
    <w:rsid w:val="00D30DAC"/>
    <w:rsid w:val="00D33FA9"/>
    <w:rsid w:val="00D40ACD"/>
    <w:rsid w:val="00D47D1F"/>
    <w:rsid w:val="00D47D52"/>
    <w:rsid w:val="00D526C9"/>
    <w:rsid w:val="00D60CB9"/>
    <w:rsid w:val="00D619BD"/>
    <w:rsid w:val="00D646F0"/>
    <w:rsid w:val="00D656D8"/>
    <w:rsid w:val="00D67BA3"/>
    <w:rsid w:val="00D70917"/>
    <w:rsid w:val="00D71481"/>
    <w:rsid w:val="00D7166B"/>
    <w:rsid w:val="00D73C05"/>
    <w:rsid w:val="00D819C0"/>
    <w:rsid w:val="00D824AB"/>
    <w:rsid w:val="00D83C4E"/>
    <w:rsid w:val="00D864D9"/>
    <w:rsid w:val="00D955DB"/>
    <w:rsid w:val="00D95CDE"/>
    <w:rsid w:val="00DA07A9"/>
    <w:rsid w:val="00DA5236"/>
    <w:rsid w:val="00DB00B1"/>
    <w:rsid w:val="00DB1125"/>
    <w:rsid w:val="00DB1798"/>
    <w:rsid w:val="00DB2643"/>
    <w:rsid w:val="00DB2F5B"/>
    <w:rsid w:val="00DB3BE1"/>
    <w:rsid w:val="00DB3FDF"/>
    <w:rsid w:val="00DB40D0"/>
    <w:rsid w:val="00DB465E"/>
    <w:rsid w:val="00DC0F18"/>
    <w:rsid w:val="00DC2244"/>
    <w:rsid w:val="00DC4129"/>
    <w:rsid w:val="00DC6FC1"/>
    <w:rsid w:val="00DD351C"/>
    <w:rsid w:val="00DD3AFF"/>
    <w:rsid w:val="00DD3D7E"/>
    <w:rsid w:val="00DD7860"/>
    <w:rsid w:val="00DE04EE"/>
    <w:rsid w:val="00DE1A4D"/>
    <w:rsid w:val="00DE2481"/>
    <w:rsid w:val="00DE2732"/>
    <w:rsid w:val="00DE53A5"/>
    <w:rsid w:val="00E03B73"/>
    <w:rsid w:val="00E04D92"/>
    <w:rsid w:val="00E200BE"/>
    <w:rsid w:val="00E20242"/>
    <w:rsid w:val="00E235FE"/>
    <w:rsid w:val="00E24229"/>
    <w:rsid w:val="00E316D5"/>
    <w:rsid w:val="00E325EF"/>
    <w:rsid w:val="00E3306D"/>
    <w:rsid w:val="00E3463A"/>
    <w:rsid w:val="00E34EF8"/>
    <w:rsid w:val="00E3525B"/>
    <w:rsid w:val="00E36CAA"/>
    <w:rsid w:val="00E42273"/>
    <w:rsid w:val="00E43C2B"/>
    <w:rsid w:val="00E45C22"/>
    <w:rsid w:val="00E56598"/>
    <w:rsid w:val="00E609C4"/>
    <w:rsid w:val="00E624BB"/>
    <w:rsid w:val="00E67C4D"/>
    <w:rsid w:val="00E74D85"/>
    <w:rsid w:val="00E754C1"/>
    <w:rsid w:val="00E75DA1"/>
    <w:rsid w:val="00E834C9"/>
    <w:rsid w:val="00E84517"/>
    <w:rsid w:val="00E857AE"/>
    <w:rsid w:val="00E85FF1"/>
    <w:rsid w:val="00E91649"/>
    <w:rsid w:val="00E948F9"/>
    <w:rsid w:val="00E954A3"/>
    <w:rsid w:val="00EA0035"/>
    <w:rsid w:val="00EA1D35"/>
    <w:rsid w:val="00EA2020"/>
    <w:rsid w:val="00EA30DB"/>
    <w:rsid w:val="00EA3989"/>
    <w:rsid w:val="00EA3E5A"/>
    <w:rsid w:val="00EA5033"/>
    <w:rsid w:val="00EA7538"/>
    <w:rsid w:val="00EB2096"/>
    <w:rsid w:val="00EB216F"/>
    <w:rsid w:val="00EB218D"/>
    <w:rsid w:val="00EB5B4F"/>
    <w:rsid w:val="00EB65A9"/>
    <w:rsid w:val="00EB6F1C"/>
    <w:rsid w:val="00EC2D04"/>
    <w:rsid w:val="00EC5171"/>
    <w:rsid w:val="00EC5F04"/>
    <w:rsid w:val="00ED2410"/>
    <w:rsid w:val="00ED36D8"/>
    <w:rsid w:val="00EE1A20"/>
    <w:rsid w:val="00EE3866"/>
    <w:rsid w:val="00EE5AA1"/>
    <w:rsid w:val="00EF1D31"/>
    <w:rsid w:val="00EF37B0"/>
    <w:rsid w:val="00EF46CE"/>
    <w:rsid w:val="00F00473"/>
    <w:rsid w:val="00F00B55"/>
    <w:rsid w:val="00F047EF"/>
    <w:rsid w:val="00F070E3"/>
    <w:rsid w:val="00F07751"/>
    <w:rsid w:val="00F135BB"/>
    <w:rsid w:val="00F16F9F"/>
    <w:rsid w:val="00F21637"/>
    <w:rsid w:val="00F23643"/>
    <w:rsid w:val="00F30193"/>
    <w:rsid w:val="00F3121D"/>
    <w:rsid w:val="00F312D3"/>
    <w:rsid w:val="00F314FD"/>
    <w:rsid w:val="00F326CA"/>
    <w:rsid w:val="00F36E53"/>
    <w:rsid w:val="00F40638"/>
    <w:rsid w:val="00F4236B"/>
    <w:rsid w:val="00F45284"/>
    <w:rsid w:val="00F45A0B"/>
    <w:rsid w:val="00F45BED"/>
    <w:rsid w:val="00F51F32"/>
    <w:rsid w:val="00F52497"/>
    <w:rsid w:val="00F53015"/>
    <w:rsid w:val="00F549E1"/>
    <w:rsid w:val="00F61269"/>
    <w:rsid w:val="00F62D32"/>
    <w:rsid w:val="00F638D1"/>
    <w:rsid w:val="00F645FC"/>
    <w:rsid w:val="00F70A21"/>
    <w:rsid w:val="00F73428"/>
    <w:rsid w:val="00F749F0"/>
    <w:rsid w:val="00F76382"/>
    <w:rsid w:val="00F770AF"/>
    <w:rsid w:val="00F810D6"/>
    <w:rsid w:val="00F812B0"/>
    <w:rsid w:val="00F8199B"/>
    <w:rsid w:val="00F82655"/>
    <w:rsid w:val="00F83D27"/>
    <w:rsid w:val="00F84095"/>
    <w:rsid w:val="00F85772"/>
    <w:rsid w:val="00F867C3"/>
    <w:rsid w:val="00F90C06"/>
    <w:rsid w:val="00F91CD2"/>
    <w:rsid w:val="00FA0980"/>
    <w:rsid w:val="00FA2118"/>
    <w:rsid w:val="00FA2515"/>
    <w:rsid w:val="00FA719A"/>
    <w:rsid w:val="00FC3A07"/>
    <w:rsid w:val="00FC50B3"/>
    <w:rsid w:val="00FC66EB"/>
    <w:rsid w:val="00FC79D5"/>
    <w:rsid w:val="00FC7E11"/>
    <w:rsid w:val="00FD11ED"/>
    <w:rsid w:val="00FD12CD"/>
    <w:rsid w:val="00FD2140"/>
    <w:rsid w:val="00FD2458"/>
    <w:rsid w:val="00FD4669"/>
    <w:rsid w:val="00FD6A87"/>
    <w:rsid w:val="00FE0AEF"/>
    <w:rsid w:val="00FE43C9"/>
    <w:rsid w:val="00FE48E2"/>
    <w:rsid w:val="00FF1DB2"/>
    <w:rsid w:val="00FF4669"/>
    <w:rsid w:val="00FF4828"/>
    <w:rsid w:val="00FF5556"/>
    <w:rsid w:val="00FF72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48911"/>
  <w15:chartTrackingRefBased/>
  <w15:docId w15:val="{672BDA0D-8DCA-47AB-9014-3B68364D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2">
    <w:name w:val="heading 2"/>
    <w:basedOn w:val="Normal"/>
    <w:link w:val="Ttulo2Car"/>
    <w:qFormat/>
    <w:rsid w:val="008D0775"/>
    <w:pPr>
      <w:ind w:left="187" w:right="187"/>
      <w:outlineLvl w:val="1"/>
    </w:pPr>
    <w:rPr>
      <w:rFonts w:ascii="Trebuchet MS" w:hAnsi="Trebuchet MS"/>
      <w:b/>
      <w:bCs/>
      <w:color w:val="0179C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33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98004630msonormal">
    <w:name w:val="yiv1498004630msonormal"/>
    <w:basedOn w:val="Normal"/>
    <w:rsid w:val="008D0775"/>
    <w:pPr>
      <w:spacing w:before="100" w:beforeAutospacing="1" w:after="100" w:afterAutospacing="1"/>
    </w:pPr>
  </w:style>
  <w:style w:type="character" w:styleId="Hipervnculo">
    <w:name w:val="Hyperlink"/>
    <w:uiPriority w:val="99"/>
    <w:unhideWhenUsed/>
    <w:rsid w:val="008D0775"/>
    <w:rPr>
      <w:color w:val="0000FF"/>
      <w:u w:val="single"/>
    </w:rPr>
  </w:style>
  <w:style w:type="paragraph" w:customStyle="1" w:styleId="yiv1498004630msoplaintext">
    <w:name w:val="yiv1498004630msoplaintext"/>
    <w:basedOn w:val="Normal"/>
    <w:rsid w:val="008D0775"/>
    <w:pPr>
      <w:spacing w:before="100" w:beforeAutospacing="1" w:after="100" w:afterAutospacing="1"/>
    </w:pPr>
  </w:style>
  <w:style w:type="character" w:customStyle="1" w:styleId="Ttulo2Car">
    <w:name w:val="Título 2 Car"/>
    <w:link w:val="Ttulo2"/>
    <w:rsid w:val="008D0775"/>
    <w:rPr>
      <w:rFonts w:ascii="Trebuchet MS" w:hAnsi="Trebuchet MS"/>
      <w:b/>
      <w:bCs/>
      <w:color w:val="0179C2"/>
      <w:sz w:val="24"/>
      <w:szCs w:val="24"/>
    </w:rPr>
  </w:style>
  <w:style w:type="paragraph" w:styleId="NormalWeb">
    <w:name w:val="Normal (Web)"/>
    <w:basedOn w:val="Normal"/>
    <w:uiPriority w:val="99"/>
    <w:unhideWhenUsed/>
    <w:rsid w:val="00416AD1"/>
    <w:pPr>
      <w:spacing w:before="100" w:beforeAutospacing="1" w:after="100" w:afterAutospacing="1"/>
    </w:pPr>
  </w:style>
  <w:style w:type="paragraph" w:styleId="Prrafodelista">
    <w:name w:val="List Paragraph"/>
    <w:basedOn w:val="Normal"/>
    <w:uiPriority w:val="34"/>
    <w:qFormat/>
    <w:rsid w:val="00416AD1"/>
    <w:pPr>
      <w:ind w:left="720"/>
      <w:contextualSpacing/>
    </w:pPr>
  </w:style>
  <w:style w:type="character" w:customStyle="1" w:styleId="apple-converted-space">
    <w:name w:val="apple-converted-space"/>
    <w:basedOn w:val="Fuentedeprrafopredeter"/>
    <w:rsid w:val="00D06B08"/>
  </w:style>
  <w:style w:type="paragraph" w:styleId="Textoindependiente">
    <w:name w:val="Body Text"/>
    <w:basedOn w:val="Normal"/>
    <w:link w:val="TextoindependienteCar"/>
    <w:rsid w:val="00B45831"/>
    <w:pPr>
      <w:jc w:val="both"/>
    </w:pPr>
    <w:rPr>
      <w:sz w:val="32"/>
    </w:rPr>
  </w:style>
  <w:style w:type="character" w:customStyle="1" w:styleId="TextoindependienteCar">
    <w:name w:val="Texto independiente Car"/>
    <w:link w:val="Textoindependiente"/>
    <w:rsid w:val="00B45831"/>
    <w:rPr>
      <w:sz w:val="32"/>
      <w:szCs w:val="24"/>
      <w:lang w:val="es-ES" w:eastAsia="es-ES"/>
    </w:rPr>
  </w:style>
  <w:style w:type="table" w:customStyle="1" w:styleId="Tablaconcuadrcula1">
    <w:name w:val="Tabla con cuadrícula1"/>
    <w:basedOn w:val="Tablanormal"/>
    <w:next w:val="Tablaconcuadrcula"/>
    <w:uiPriority w:val="59"/>
    <w:rsid w:val="00AD59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51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0916BE"/>
    <w:rPr>
      <w:rFonts w:ascii="Tahoma" w:hAnsi="Tahoma"/>
      <w:sz w:val="16"/>
      <w:szCs w:val="16"/>
    </w:rPr>
  </w:style>
  <w:style w:type="character" w:customStyle="1" w:styleId="TextodegloboCar">
    <w:name w:val="Texto de globo Car"/>
    <w:link w:val="Textodeglobo"/>
    <w:rsid w:val="000916BE"/>
    <w:rPr>
      <w:rFonts w:ascii="Tahoma" w:hAnsi="Tahoma" w:cs="Tahoma"/>
      <w:sz w:val="16"/>
      <w:szCs w:val="16"/>
      <w:lang w:val="es-ES" w:eastAsia="es-ES"/>
    </w:rPr>
  </w:style>
  <w:style w:type="character" w:styleId="nfasis">
    <w:name w:val="Emphasis"/>
    <w:qFormat/>
    <w:rsid w:val="009E0C82"/>
    <w:rPr>
      <w:i/>
      <w:iCs/>
    </w:rPr>
  </w:style>
  <w:style w:type="table" w:customStyle="1" w:styleId="Tabladecuadrcula1clara1">
    <w:name w:val="Tabla de cuadrícula 1 clara1"/>
    <w:basedOn w:val="Tablanormal"/>
    <w:uiPriority w:val="46"/>
    <w:rsid w:val="00F45A0B"/>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Default">
    <w:name w:val="Default"/>
    <w:rsid w:val="00FF4828"/>
    <w:pPr>
      <w:autoSpaceDE w:val="0"/>
      <w:autoSpaceDN w:val="0"/>
      <w:adjustRightInd w:val="0"/>
    </w:pPr>
    <w:rPr>
      <w:rFonts w:ascii="Verdana" w:eastAsia="Calibri" w:hAnsi="Verdana" w:cs="Verdana"/>
      <w:color w:val="000000"/>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4294">
      <w:bodyDiv w:val="1"/>
      <w:marLeft w:val="0"/>
      <w:marRight w:val="0"/>
      <w:marTop w:val="0"/>
      <w:marBottom w:val="0"/>
      <w:divBdr>
        <w:top w:val="none" w:sz="0" w:space="0" w:color="auto"/>
        <w:left w:val="none" w:sz="0" w:space="0" w:color="auto"/>
        <w:bottom w:val="none" w:sz="0" w:space="0" w:color="auto"/>
        <w:right w:val="none" w:sz="0" w:space="0" w:color="auto"/>
      </w:divBdr>
      <w:divsChild>
        <w:div w:id="562302753">
          <w:marLeft w:val="0"/>
          <w:marRight w:val="0"/>
          <w:marTop w:val="0"/>
          <w:marBottom w:val="0"/>
          <w:divBdr>
            <w:top w:val="none" w:sz="0" w:space="0" w:color="auto"/>
            <w:left w:val="none" w:sz="0" w:space="0" w:color="auto"/>
            <w:bottom w:val="none" w:sz="0" w:space="0" w:color="auto"/>
            <w:right w:val="none" w:sz="0" w:space="0" w:color="auto"/>
          </w:divBdr>
          <w:divsChild>
            <w:div w:id="1894347241">
              <w:marLeft w:val="0"/>
              <w:marRight w:val="0"/>
              <w:marTop w:val="0"/>
              <w:marBottom w:val="0"/>
              <w:divBdr>
                <w:top w:val="none" w:sz="0" w:space="0" w:color="auto"/>
                <w:left w:val="none" w:sz="0" w:space="0" w:color="auto"/>
                <w:bottom w:val="none" w:sz="0" w:space="0" w:color="auto"/>
                <w:right w:val="none" w:sz="0" w:space="0" w:color="auto"/>
              </w:divBdr>
              <w:divsChild>
                <w:div w:id="1657608373">
                  <w:marLeft w:val="0"/>
                  <w:marRight w:val="0"/>
                  <w:marTop w:val="0"/>
                  <w:marBottom w:val="0"/>
                  <w:divBdr>
                    <w:top w:val="none" w:sz="0" w:space="0" w:color="auto"/>
                    <w:left w:val="none" w:sz="0" w:space="0" w:color="auto"/>
                    <w:bottom w:val="none" w:sz="0" w:space="0" w:color="auto"/>
                    <w:right w:val="none" w:sz="0" w:space="0" w:color="auto"/>
                  </w:divBdr>
                  <w:divsChild>
                    <w:div w:id="1031304850">
                      <w:marLeft w:val="0"/>
                      <w:marRight w:val="0"/>
                      <w:marTop w:val="0"/>
                      <w:marBottom w:val="0"/>
                      <w:divBdr>
                        <w:top w:val="none" w:sz="0" w:space="0" w:color="auto"/>
                        <w:left w:val="none" w:sz="0" w:space="0" w:color="auto"/>
                        <w:bottom w:val="none" w:sz="0" w:space="0" w:color="auto"/>
                        <w:right w:val="none" w:sz="0" w:space="0" w:color="auto"/>
                      </w:divBdr>
                      <w:divsChild>
                        <w:div w:id="2003309107">
                          <w:marLeft w:val="0"/>
                          <w:marRight w:val="0"/>
                          <w:marTop w:val="0"/>
                          <w:marBottom w:val="0"/>
                          <w:divBdr>
                            <w:top w:val="none" w:sz="0" w:space="0" w:color="auto"/>
                            <w:left w:val="none" w:sz="0" w:space="0" w:color="auto"/>
                            <w:bottom w:val="none" w:sz="0" w:space="0" w:color="auto"/>
                            <w:right w:val="none" w:sz="0" w:space="0" w:color="auto"/>
                          </w:divBdr>
                          <w:divsChild>
                            <w:div w:id="1649897886">
                              <w:marLeft w:val="0"/>
                              <w:marRight w:val="0"/>
                              <w:marTop w:val="0"/>
                              <w:marBottom w:val="0"/>
                              <w:divBdr>
                                <w:top w:val="none" w:sz="0" w:space="0" w:color="auto"/>
                                <w:left w:val="none" w:sz="0" w:space="0" w:color="auto"/>
                                <w:bottom w:val="none" w:sz="0" w:space="0" w:color="auto"/>
                                <w:right w:val="none" w:sz="0" w:space="0" w:color="auto"/>
                              </w:divBdr>
                              <w:divsChild>
                                <w:div w:id="376854830">
                                  <w:marLeft w:val="0"/>
                                  <w:marRight w:val="0"/>
                                  <w:marTop w:val="240"/>
                                  <w:marBottom w:val="240"/>
                                  <w:divBdr>
                                    <w:top w:val="none" w:sz="0" w:space="0" w:color="auto"/>
                                    <w:left w:val="none" w:sz="0" w:space="0" w:color="auto"/>
                                    <w:bottom w:val="none" w:sz="0" w:space="0" w:color="auto"/>
                                    <w:right w:val="none" w:sz="0" w:space="0" w:color="auto"/>
                                  </w:divBdr>
                                  <w:divsChild>
                                    <w:div w:id="150953651">
                                      <w:marLeft w:val="0"/>
                                      <w:marRight w:val="0"/>
                                      <w:marTop w:val="0"/>
                                      <w:marBottom w:val="0"/>
                                      <w:divBdr>
                                        <w:top w:val="none" w:sz="0" w:space="0" w:color="auto"/>
                                        <w:left w:val="none" w:sz="0" w:space="0" w:color="auto"/>
                                        <w:bottom w:val="none" w:sz="0" w:space="0" w:color="auto"/>
                                        <w:right w:val="none" w:sz="0" w:space="0" w:color="auto"/>
                                      </w:divBdr>
                                      <w:divsChild>
                                        <w:div w:id="520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32464">
      <w:bodyDiv w:val="1"/>
      <w:marLeft w:val="0"/>
      <w:marRight w:val="0"/>
      <w:marTop w:val="0"/>
      <w:marBottom w:val="0"/>
      <w:divBdr>
        <w:top w:val="none" w:sz="0" w:space="0" w:color="auto"/>
        <w:left w:val="none" w:sz="0" w:space="0" w:color="auto"/>
        <w:bottom w:val="none" w:sz="0" w:space="0" w:color="auto"/>
        <w:right w:val="none" w:sz="0" w:space="0" w:color="auto"/>
      </w:divBdr>
      <w:divsChild>
        <w:div w:id="722485775">
          <w:marLeft w:val="806"/>
          <w:marRight w:val="0"/>
          <w:marTop w:val="106"/>
          <w:marBottom w:val="0"/>
          <w:divBdr>
            <w:top w:val="none" w:sz="0" w:space="0" w:color="auto"/>
            <w:left w:val="none" w:sz="0" w:space="0" w:color="auto"/>
            <w:bottom w:val="none" w:sz="0" w:space="0" w:color="auto"/>
            <w:right w:val="none" w:sz="0" w:space="0" w:color="auto"/>
          </w:divBdr>
        </w:div>
        <w:div w:id="1025600939">
          <w:marLeft w:val="806"/>
          <w:marRight w:val="0"/>
          <w:marTop w:val="106"/>
          <w:marBottom w:val="0"/>
          <w:divBdr>
            <w:top w:val="none" w:sz="0" w:space="0" w:color="auto"/>
            <w:left w:val="none" w:sz="0" w:space="0" w:color="auto"/>
            <w:bottom w:val="none" w:sz="0" w:space="0" w:color="auto"/>
            <w:right w:val="none" w:sz="0" w:space="0" w:color="auto"/>
          </w:divBdr>
        </w:div>
        <w:div w:id="1234662451">
          <w:marLeft w:val="806"/>
          <w:marRight w:val="0"/>
          <w:marTop w:val="106"/>
          <w:marBottom w:val="0"/>
          <w:divBdr>
            <w:top w:val="none" w:sz="0" w:space="0" w:color="auto"/>
            <w:left w:val="none" w:sz="0" w:space="0" w:color="auto"/>
            <w:bottom w:val="none" w:sz="0" w:space="0" w:color="auto"/>
            <w:right w:val="none" w:sz="0" w:space="0" w:color="auto"/>
          </w:divBdr>
        </w:div>
        <w:div w:id="1478570100">
          <w:marLeft w:val="806"/>
          <w:marRight w:val="0"/>
          <w:marTop w:val="106"/>
          <w:marBottom w:val="0"/>
          <w:divBdr>
            <w:top w:val="none" w:sz="0" w:space="0" w:color="auto"/>
            <w:left w:val="none" w:sz="0" w:space="0" w:color="auto"/>
            <w:bottom w:val="none" w:sz="0" w:space="0" w:color="auto"/>
            <w:right w:val="none" w:sz="0" w:space="0" w:color="auto"/>
          </w:divBdr>
        </w:div>
        <w:div w:id="1650986003">
          <w:marLeft w:val="806"/>
          <w:marRight w:val="0"/>
          <w:marTop w:val="106"/>
          <w:marBottom w:val="0"/>
          <w:divBdr>
            <w:top w:val="none" w:sz="0" w:space="0" w:color="auto"/>
            <w:left w:val="none" w:sz="0" w:space="0" w:color="auto"/>
            <w:bottom w:val="none" w:sz="0" w:space="0" w:color="auto"/>
            <w:right w:val="none" w:sz="0" w:space="0" w:color="auto"/>
          </w:divBdr>
        </w:div>
        <w:div w:id="1874070467">
          <w:marLeft w:val="806"/>
          <w:marRight w:val="0"/>
          <w:marTop w:val="106"/>
          <w:marBottom w:val="0"/>
          <w:divBdr>
            <w:top w:val="none" w:sz="0" w:space="0" w:color="auto"/>
            <w:left w:val="none" w:sz="0" w:space="0" w:color="auto"/>
            <w:bottom w:val="none" w:sz="0" w:space="0" w:color="auto"/>
            <w:right w:val="none" w:sz="0" w:space="0" w:color="auto"/>
          </w:divBdr>
        </w:div>
        <w:div w:id="1895696816">
          <w:marLeft w:val="806"/>
          <w:marRight w:val="0"/>
          <w:marTop w:val="106"/>
          <w:marBottom w:val="0"/>
          <w:divBdr>
            <w:top w:val="none" w:sz="0" w:space="0" w:color="auto"/>
            <w:left w:val="none" w:sz="0" w:space="0" w:color="auto"/>
            <w:bottom w:val="none" w:sz="0" w:space="0" w:color="auto"/>
            <w:right w:val="none" w:sz="0" w:space="0" w:color="auto"/>
          </w:divBdr>
        </w:div>
      </w:divsChild>
    </w:div>
    <w:div w:id="139812874">
      <w:bodyDiv w:val="1"/>
      <w:marLeft w:val="0"/>
      <w:marRight w:val="0"/>
      <w:marTop w:val="0"/>
      <w:marBottom w:val="0"/>
      <w:divBdr>
        <w:top w:val="none" w:sz="0" w:space="0" w:color="auto"/>
        <w:left w:val="none" w:sz="0" w:space="0" w:color="auto"/>
        <w:bottom w:val="none" w:sz="0" w:space="0" w:color="auto"/>
        <w:right w:val="none" w:sz="0" w:space="0" w:color="auto"/>
      </w:divBdr>
      <w:divsChild>
        <w:div w:id="1371106765">
          <w:marLeft w:val="0"/>
          <w:marRight w:val="0"/>
          <w:marTop w:val="0"/>
          <w:marBottom w:val="0"/>
          <w:divBdr>
            <w:top w:val="none" w:sz="0" w:space="0" w:color="auto"/>
            <w:left w:val="none" w:sz="0" w:space="0" w:color="auto"/>
            <w:bottom w:val="none" w:sz="0" w:space="0" w:color="auto"/>
            <w:right w:val="none" w:sz="0" w:space="0" w:color="auto"/>
          </w:divBdr>
          <w:divsChild>
            <w:div w:id="102967841">
              <w:marLeft w:val="0"/>
              <w:marRight w:val="0"/>
              <w:marTop w:val="0"/>
              <w:marBottom w:val="0"/>
              <w:divBdr>
                <w:top w:val="none" w:sz="0" w:space="0" w:color="auto"/>
                <w:left w:val="none" w:sz="0" w:space="0" w:color="auto"/>
                <w:bottom w:val="none" w:sz="0" w:space="0" w:color="auto"/>
                <w:right w:val="none" w:sz="0" w:space="0" w:color="auto"/>
              </w:divBdr>
              <w:divsChild>
                <w:div w:id="248124190">
                  <w:marLeft w:val="0"/>
                  <w:marRight w:val="0"/>
                  <w:marTop w:val="0"/>
                  <w:marBottom w:val="0"/>
                  <w:divBdr>
                    <w:top w:val="none" w:sz="0" w:space="0" w:color="auto"/>
                    <w:left w:val="none" w:sz="0" w:space="0" w:color="auto"/>
                    <w:bottom w:val="none" w:sz="0" w:space="0" w:color="auto"/>
                    <w:right w:val="none" w:sz="0" w:space="0" w:color="auto"/>
                  </w:divBdr>
                  <w:divsChild>
                    <w:div w:id="1079715633">
                      <w:marLeft w:val="0"/>
                      <w:marRight w:val="0"/>
                      <w:marTop w:val="0"/>
                      <w:marBottom w:val="0"/>
                      <w:divBdr>
                        <w:top w:val="none" w:sz="0" w:space="0" w:color="auto"/>
                        <w:left w:val="none" w:sz="0" w:space="0" w:color="auto"/>
                        <w:bottom w:val="none" w:sz="0" w:space="0" w:color="auto"/>
                        <w:right w:val="none" w:sz="0" w:space="0" w:color="auto"/>
                      </w:divBdr>
                      <w:divsChild>
                        <w:div w:id="913196716">
                          <w:marLeft w:val="0"/>
                          <w:marRight w:val="0"/>
                          <w:marTop w:val="0"/>
                          <w:marBottom w:val="0"/>
                          <w:divBdr>
                            <w:top w:val="none" w:sz="0" w:space="0" w:color="auto"/>
                            <w:left w:val="none" w:sz="0" w:space="0" w:color="auto"/>
                            <w:bottom w:val="none" w:sz="0" w:space="0" w:color="auto"/>
                            <w:right w:val="none" w:sz="0" w:space="0" w:color="auto"/>
                          </w:divBdr>
                          <w:divsChild>
                            <w:div w:id="1649432060">
                              <w:marLeft w:val="0"/>
                              <w:marRight w:val="0"/>
                              <w:marTop w:val="0"/>
                              <w:marBottom w:val="0"/>
                              <w:divBdr>
                                <w:top w:val="none" w:sz="0" w:space="0" w:color="auto"/>
                                <w:left w:val="none" w:sz="0" w:space="0" w:color="auto"/>
                                <w:bottom w:val="none" w:sz="0" w:space="0" w:color="auto"/>
                                <w:right w:val="none" w:sz="0" w:space="0" w:color="auto"/>
                              </w:divBdr>
                              <w:divsChild>
                                <w:div w:id="400711149">
                                  <w:marLeft w:val="0"/>
                                  <w:marRight w:val="0"/>
                                  <w:marTop w:val="240"/>
                                  <w:marBottom w:val="240"/>
                                  <w:divBdr>
                                    <w:top w:val="none" w:sz="0" w:space="0" w:color="auto"/>
                                    <w:left w:val="none" w:sz="0" w:space="0" w:color="auto"/>
                                    <w:bottom w:val="none" w:sz="0" w:space="0" w:color="auto"/>
                                    <w:right w:val="none" w:sz="0" w:space="0" w:color="auto"/>
                                  </w:divBdr>
                                  <w:divsChild>
                                    <w:div w:id="346717910">
                                      <w:marLeft w:val="0"/>
                                      <w:marRight w:val="0"/>
                                      <w:marTop w:val="0"/>
                                      <w:marBottom w:val="0"/>
                                      <w:divBdr>
                                        <w:top w:val="none" w:sz="0" w:space="0" w:color="auto"/>
                                        <w:left w:val="none" w:sz="0" w:space="0" w:color="auto"/>
                                        <w:bottom w:val="none" w:sz="0" w:space="0" w:color="auto"/>
                                        <w:right w:val="none" w:sz="0" w:space="0" w:color="auto"/>
                                      </w:divBdr>
                                      <w:divsChild>
                                        <w:div w:id="11872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1122">
      <w:bodyDiv w:val="1"/>
      <w:marLeft w:val="0"/>
      <w:marRight w:val="0"/>
      <w:marTop w:val="0"/>
      <w:marBottom w:val="0"/>
      <w:divBdr>
        <w:top w:val="none" w:sz="0" w:space="0" w:color="auto"/>
        <w:left w:val="none" w:sz="0" w:space="0" w:color="auto"/>
        <w:bottom w:val="none" w:sz="0" w:space="0" w:color="auto"/>
        <w:right w:val="none" w:sz="0" w:space="0" w:color="auto"/>
      </w:divBdr>
      <w:divsChild>
        <w:div w:id="248272017">
          <w:marLeft w:val="547"/>
          <w:marRight w:val="0"/>
          <w:marTop w:val="0"/>
          <w:marBottom w:val="0"/>
          <w:divBdr>
            <w:top w:val="none" w:sz="0" w:space="0" w:color="auto"/>
            <w:left w:val="none" w:sz="0" w:space="0" w:color="auto"/>
            <w:bottom w:val="none" w:sz="0" w:space="0" w:color="auto"/>
            <w:right w:val="none" w:sz="0" w:space="0" w:color="auto"/>
          </w:divBdr>
        </w:div>
        <w:div w:id="1690981445">
          <w:marLeft w:val="547"/>
          <w:marRight w:val="0"/>
          <w:marTop w:val="0"/>
          <w:marBottom w:val="0"/>
          <w:divBdr>
            <w:top w:val="none" w:sz="0" w:space="0" w:color="auto"/>
            <w:left w:val="none" w:sz="0" w:space="0" w:color="auto"/>
            <w:bottom w:val="none" w:sz="0" w:space="0" w:color="auto"/>
            <w:right w:val="none" w:sz="0" w:space="0" w:color="auto"/>
          </w:divBdr>
        </w:div>
      </w:divsChild>
    </w:div>
    <w:div w:id="214438828">
      <w:bodyDiv w:val="1"/>
      <w:marLeft w:val="0"/>
      <w:marRight w:val="0"/>
      <w:marTop w:val="0"/>
      <w:marBottom w:val="0"/>
      <w:divBdr>
        <w:top w:val="none" w:sz="0" w:space="0" w:color="auto"/>
        <w:left w:val="none" w:sz="0" w:space="0" w:color="auto"/>
        <w:bottom w:val="none" w:sz="0" w:space="0" w:color="auto"/>
        <w:right w:val="none" w:sz="0" w:space="0" w:color="auto"/>
      </w:divBdr>
    </w:div>
    <w:div w:id="230624696">
      <w:bodyDiv w:val="1"/>
      <w:marLeft w:val="0"/>
      <w:marRight w:val="0"/>
      <w:marTop w:val="0"/>
      <w:marBottom w:val="0"/>
      <w:divBdr>
        <w:top w:val="none" w:sz="0" w:space="0" w:color="auto"/>
        <w:left w:val="none" w:sz="0" w:space="0" w:color="auto"/>
        <w:bottom w:val="none" w:sz="0" w:space="0" w:color="auto"/>
        <w:right w:val="none" w:sz="0" w:space="0" w:color="auto"/>
      </w:divBdr>
      <w:divsChild>
        <w:div w:id="323244060">
          <w:marLeft w:val="547"/>
          <w:marRight w:val="0"/>
          <w:marTop w:val="0"/>
          <w:marBottom w:val="0"/>
          <w:divBdr>
            <w:top w:val="none" w:sz="0" w:space="0" w:color="auto"/>
            <w:left w:val="none" w:sz="0" w:space="0" w:color="auto"/>
            <w:bottom w:val="none" w:sz="0" w:space="0" w:color="auto"/>
            <w:right w:val="none" w:sz="0" w:space="0" w:color="auto"/>
          </w:divBdr>
        </w:div>
        <w:div w:id="601380077">
          <w:marLeft w:val="547"/>
          <w:marRight w:val="0"/>
          <w:marTop w:val="0"/>
          <w:marBottom w:val="0"/>
          <w:divBdr>
            <w:top w:val="none" w:sz="0" w:space="0" w:color="auto"/>
            <w:left w:val="none" w:sz="0" w:space="0" w:color="auto"/>
            <w:bottom w:val="none" w:sz="0" w:space="0" w:color="auto"/>
            <w:right w:val="none" w:sz="0" w:space="0" w:color="auto"/>
          </w:divBdr>
        </w:div>
        <w:div w:id="615527938">
          <w:marLeft w:val="547"/>
          <w:marRight w:val="0"/>
          <w:marTop w:val="0"/>
          <w:marBottom w:val="0"/>
          <w:divBdr>
            <w:top w:val="none" w:sz="0" w:space="0" w:color="auto"/>
            <w:left w:val="none" w:sz="0" w:space="0" w:color="auto"/>
            <w:bottom w:val="none" w:sz="0" w:space="0" w:color="auto"/>
            <w:right w:val="none" w:sz="0" w:space="0" w:color="auto"/>
          </w:divBdr>
        </w:div>
        <w:div w:id="646085097">
          <w:marLeft w:val="547"/>
          <w:marRight w:val="0"/>
          <w:marTop w:val="0"/>
          <w:marBottom w:val="0"/>
          <w:divBdr>
            <w:top w:val="none" w:sz="0" w:space="0" w:color="auto"/>
            <w:left w:val="none" w:sz="0" w:space="0" w:color="auto"/>
            <w:bottom w:val="none" w:sz="0" w:space="0" w:color="auto"/>
            <w:right w:val="none" w:sz="0" w:space="0" w:color="auto"/>
          </w:divBdr>
        </w:div>
        <w:div w:id="857501695">
          <w:marLeft w:val="547"/>
          <w:marRight w:val="0"/>
          <w:marTop w:val="0"/>
          <w:marBottom w:val="0"/>
          <w:divBdr>
            <w:top w:val="none" w:sz="0" w:space="0" w:color="auto"/>
            <w:left w:val="none" w:sz="0" w:space="0" w:color="auto"/>
            <w:bottom w:val="none" w:sz="0" w:space="0" w:color="auto"/>
            <w:right w:val="none" w:sz="0" w:space="0" w:color="auto"/>
          </w:divBdr>
        </w:div>
        <w:div w:id="964314307">
          <w:marLeft w:val="547"/>
          <w:marRight w:val="0"/>
          <w:marTop w:val="0"/>
          <w:marBottom w:val="0"/>
          <w:divBdr>
            <w:top w:val="none" w:sz="0" w:space="0" w:color="auto"/>
            <w:left w:val="none" w:sz="0" w:space="0" w:color="auto"/>
            <w:bottom w:val="none" w:sz="0" w:space="0" w:color="auto"/>
            <w:right w:val="none" w:sz="0" w:space="0" w:color="auto"/>
          </w:divBdr>
        </w:div>
        <w:div w:id="965622990">
          <w:marLeft w:val="547"/>
          <w:marRight w:val="0"/>
          <w:marTop w:val="0"/>
          <w:marBottom w:val="0"/>
          <w:divBdr>
            <w:top w:val="none" w:sz="0" w:space="0" w:color="auto"/>
            <w:left w:val="none" w:sz="0" w:space="0" w:color="auto"/>
            <w:bottom w:val="none" w:sz="0" w:space="0" w:color="auto"/>
            <w:right w:val="none" w:sz="0" w:space="0" w:color="auto"/>
          </w:divBdr>
        </w:div>
        <w:div w:id="1068847988">
          <w:marLeft w:val="547"/>
          <w:marRight w:val="0"/>
          <w:marTop w:val="0"/>
          <w:marBottom w:val="0"/>
          <w:divBdr>
            <w:top w:val="none" w:sz="0" w:space="0" w:color="auto"/>
            <w:left w:val="none" w:sz="0" w:space="0" w:color="auto"/>
            <w:bottom w:val="none" w:sz="0" w:space="0" w:color="auto"/>
            <w:right w:val="none" w:sz="0" w:space="0" w:color="auto"/>
          </w:divBdr>
        </w:div>
        <w:div w:id="1253703704">
          <w:marLeft w:val="547"/>
          <w:marRight w:val="0"/>
          <w:marTop w:val="0"/>
          <w:marBottom w:val="0"/>
          <w:divBdr>
            <w:top w:val="none" w:sz="0" w:space="0" w:color="auto"/>
            <w:left w:val="none" w:sz="0" w:space="0" w:color="auto"/>
            <w:bottom w:val="none" w:sz="0" w:space="0" w:color="auto"/>
            <w:right w:val="none" w:sz="0" w:space="0" w:color="auto"/>
          </w:divBdr>
        </w:div>
        <w:div w:id="1331831343">
          <w:marLeft w:val="547"/>
          <w:marRight w:val="0"/>
          <w:marTop w:val="0"/>
          <w:marBottom w:val="0"/>
          <w:divBdr>
            <w:top w:val="none" w:sz="0" w:space="0" w:color="auto"/>
            <w:left w:val="none" w:sz="0" w:space="0" w:color="auto"/>
            <w:bottom w:val="none" w:sz="0" w:space="0" w:color="auto"/>
            <w:right w:val="none" w:sz="0" w:space="0" w:color="auto"/>
          </w:divBdr>
        </w:div>
        <w:div w:id="1462112722">
          <w:marLeft w:val="547"/>
          <w:marRight w:val="0"/>
          <w:marTop w:val="0"/>
          <w:marBottom w:val="0"/>
          <w:divBdr>
            <w:top w:val="none" w:sz="0" w:space="0" w:color="auto"/>
            <w:left w:val="none" w:sz="0" w:space="0" w:color="auto"/>
            <w:bottom w:val="none" w:sz="0" w:space="0" w:color="auto"/>
            <w:right w:val="none" w:sz="0" w:space="0" w:color="auto"/>
          </w:divBdr>
        </w:div>
        <w:div w:id="1613903481">
          <w:marLeft w:val="547"/>
          <w:marRight w:val="0"/>
          <w:marTop w:val="0"/>
          <w:marBottom w:val="0"/>
          <w:divBdr>
            <w:top w:val="none" w:sz="0" w:space="0" w:color="auto"/>
            <w:left w:val="none" w:sz="0" w:space="0" w:color="auto"/>
            <w:bottom w:val="none" w:sz="0" w:space="0" w:color="auto"/>
            <w:right w:val="none" w:sz="0" w:space="0" w:color="auto"/>
          </w:divBdr>
        </w:div>
        <w:div w:id="1688673779">
          <w:marLeft w:val="547"/>
          <w:marRight w:val="0"/>
          <w:marTop w:val="0"/>
          <w:marBottom w:val="0"/>
          <w:divBdr>
            <w:top w:val="none" w:sz="0" w:space="0" w:color="auto"/>
            <w:left w:val="none" w:sz="0" w:space="0" w:color="auto"/>
            <w:bottom w:val="none" w:sz="0" w:space="0" w:color="auto"/>
            <w:right w:val="none" w:sz="0" w:space="0" w:color="auto"/>
          </w:divBdr>
        </w:div>
        <w:div w:id="1692678974">
          <w:marLeft w:val="547"/>
          <w:marRight w:val="0"/>
          <w:marTop w:val="0"/>
          <w:marBottom w:val="0"/>
          <w:divBdr>
            <w:top w:val="none" w:sz="0" w:space="0" w:color="auto"/>
            <w:left w:val="none" w:sz="0" w:space="0" w:color="auto"/>
            <w:bottom w:val="none" w:sz="0" w:space="0" w:color="auto"/>
            <w:right w:val="none" w:sz="0" w:space="0" w:color="auto"/>
          </w:divBdr>
        </w:div>
        <w:div w:id="1707753315">
          <w:marLeft w:val="547"/>
          <w:marRight w:val="0"/>
          <w:marTop w:val="0"/>
          <w:marBottom w:val="0"/>
          <w:divBdr>
            <w:top w:val="none" w:sz="0" w:space="0" w:color="auto"/>
            <w:left w:val="none" w:sz="0" w:space="0" w:color="auto"/>
            <w:bottom w:val="none" w:sz="0" w:space="0" w:color="auto"/>
            <w:right w:val="none" w:sz="0" w:space="0" w:color="auto"/>
          </w:divBdr>
        </w:div>
        <w:div w:id="1847940994">
          <w:marLeft w:val="547"/>
          <w:marRight w:val="0"/>
          <w:marTop w:val="0"/>
          <w:marBottom w:val="0"/>
          <w:divBdr>
            <w:top w:val="none" w:sz="0" w:space="0" w:color="auto"/>
            <w:left w:val="none" w:sz="0" w:space="0" w:color="auto"/>
            <w:bottom w:val="none" w:sz="0" w:space="0" w:color="auto"/>
            <w:right w:val="none" w:sz="0" w:space="0" w:color="auto"/>
          </w:divBdr>
        </w:div>
      </w:divsChild>
    </w:div>
    <w:div w:id="252471647">
      <w:bodyDiv w:val="1"/>
      <w:marLeft w:val="0"/>
      <w:marRight w:val="0"/>
      <w:marTop w:val="0"/>
      <w:marBottom w:val="0"/>
      <w:divBdr>
        <w:top w:val="none" w:sz="0" w:space="0" w:color="auto"/>
        <w:left w:val="none" w:sz="0" w:space="0" w:color="auto"/>
        <w:bottom w:val="none" w:sz="0" w:space="0" w:color="auto"/>
        <w:right w:val="none" w:sz="0" w:space="0" w:color="auto"/>
      </w:divBdr>
    </w:div>
    <w:div w:id="276371000">
      <w:bodyDiv w:val="1"/>
      <w:marLeft w:val="0"/>
      <w:marRight w:val="0"/>
      <w:marTop w:val="0"/>
      <w:marBottom w:val="0"/>
      <w:divBdr>
        <w:top w:val="none" w:sz="0" w:space="0" w:color="auto"/>
        <w:left w:val="none" w:sz="0" w:space="0" w:color="auto"/>
        <w:bottom w:val="none" w:sz="0" w:space="0" w:color="auto"/>
        <w:right w:val="none" w:sz="0" w:space="0" w:color="auto"/>
      </w:divBdr>
    </w:div>
    <w:div w:id="395981007">
      <w:bodyDiv w:val="1"/>
      <w:marLeft w:val="0"/>
      <w:marRight w:val="0"/>
      <w:marTop w:val="0"/>
      <w:marBottom w:val="0"/>
      <w:divBdr>
        <w:top w:val="none" w:sz="0" w:space="0" w:color="auto"/>
        <w:left w:val="none" w:sz="0" w:space="0" w:color="auto"/>
        <w:bottom w:val="none" w:sz="0" w:space="0" w:color="auto"/>
        <w:right w:val="none" w:sz="0" w:space="0" w:color="auto"/>
      </w:divBdr>
    </w:div>
    <w:div w:id="454838245">
      <w:bodyDiv w:val="1"/>
      <w:marLeft w:val="0"/>
      <w:marRight w:val="0"/>
      <w:marTop w:val="0"/>
      <w:marBottom w:val="0"/>
      <w:divBdr>
        <w:top w:val="none" w:sz="0" w:space="0" w:color="auto"/>
        <w:left w:val="none" w:sz="0" w:space="0" w:color="auto"/>
        <w:bottom w:val="none" w:sz="0" w:space="0" w:color="auto"/>
        <w:right w:val="none" w:sz="0" w:space="0" w:color="auto"/>
      </w:divBdr>
    </w:div>
    <w:div w:id="769662061">
      <w:bodyDiv w:val="1"/>
      <w:marLeft w:val="0"/>
      <w:marRight w:val="0"/>
      <w:marTop w:val="0"/>
      <w:marBottom w:val="0"/>
      <w:divBdr>
        <w:top w:val="none" w:sz="0" w:space="0" w:color="auto"/>
        <w:left w:val="none" w:sz="0" w:space="0" w:color="auto"/>
        <w:bottom w:val="none" w:sz="0" w:space="0" w:color="auto"/>
        <w:right w:val="none" w:sz="0" w:space="0" w:color="auto"/>
      </w:divBdr>
    </w:div>
    <w:div w:id="844514567">
      <w:bodyDiv w:val="1"/>
      <w:marLeft w:val="0"/>
      <w:marRight w:val="0"/>
      <w:marTop w:val="0"/>
      <w:marBottom w:val="0"/>
      <w:divBdr>
        <w:top w:val="none" w:sz="0" w:space="0" w:color="auto"/>
        <w:left w:val="none" w:sz="0" w:space="0" w:color="auto"/>
        <w:bottom w:val="none" w:sz="0" w:space="0" w:color="auto"/>
        <w:right w:val="none" w:sz="0" w:space="0" w:color="auto"/>
      </w:divBdr>
    </w:div>
    <w:div w:id="859780288">
      <w:bodyDiv w:val="1"/>
      <w:marLeft w:val="0"/>
      <w:marRight w:val="0"/>
      <w:marTop w:val="0"/>
      <w:marBottom w:val="0"/>
      <w:divBdr>
        <w:top w:val="none" w:sz="0" w:space="0" w:color="auto"/>
        <w:left w:val="none" w:sz="0" w:space="0" w:color="auto"/>
        <w:bottom w:val="none" w:sz="0" w:space="0" w:color="auto"/>
        <w:right w:val="none" w:sz="0" w:space="0" w:color="auto"/>
      </w:divBdr>
    </w:div>
    <w:div w:id="870454354">
      <w:bodyDiv w:val="1"/>
      <w:marLeft w:val="0"/>
      <w:marRight w:val="0"/>
      <w:marTop w:val="0"/>
      <w:marBottom w:val="0"/>
      <w:divBdr>
        <w:top w:val="none" w:sz="0" w:space="0" w:color="auto"/>
        <w:left w:val="none" w:sz="0" w:space="0" w:color="auto"/>
        <w:bottom w:val="none" w:sz="0" w:space="0" w:color="auto"/>
        <w:right w:val="none" w:sz="0" w:space="0" w:color="auto"/>
      </w:divBdr>
    </w:div>
    <w:div w:id="969624910">
      <w:bodyDiv w:val="1"/>
      <w:marLeft w:val="0"/>
      <w:marRight w:val="0"/>
      <w:marTop w:val="0"/>
      <w:marBottom w:val="0"/>
      <w:divBdr>
        <w:top w:val="none" w:sz="0" w:space="0" w:color="auto"/>
        <w:left w:val="none" w:sz="0" w:space="0" w:color="auto"/>
        <w:bottom w:val="none" w:sz="0" w:space="0" w:color="auto"/>
        <w:right w:val="none" w:sz="0" w:space="0" w:color="auto"/>
      </w:divBdr>
    </w:div>
    <w:div w:id="1097868172">
      <w:bodyDiv w:val="1"/>
      <w:marLeft w:val="0"/>
      <w:marRight w:val="0"/>
      <w:marTop w:val="0"/>
      <w:marBottom w:val="0"/>
      <w:divBdr>
        <w:top w:val="none" w:sz="0" w:space="0" w:color="auto"/>
        <w:left w:val="none" w:sz="0" w:space="0" w:color="auto"/>
        <w:bottom w:val="none" w:sz="0" w:space="0" w:color="auto"/>
        <w:right w:val="none" w:sz="0" w:space="0" w:color="auto"/>
      </w:divBdr>
    </w:div>
    <w:div w:id="1193569015">
      <w:bodyDiv w:val="1"/>
      <w:marLeft w:val="0"/>
      <w:marRight w:val="0"/>
      <w:marTop w:val="0"/>
      <w:marBottom w:val="0"/>
      <w:divBdr>
        <w:top w:val="none" w:sz="0" w:space="0" w:color="auto"/>
        <w:left w:val="none" w:sz="0" w:space="0" w:color="auto"/>
        <w:bottom w:val="none" w:sz="0" w:space="0" w:color="auto"/>
        <w:right w:val="none" w:sz="0" w:space="0" w:color="auto"/>
      </w:divBdr>
    </w:div>
    <w:div w:id="1193769331">
      <w:bodyDiv w:val="1"/>
      <w:marLeft w:val="0"/>
      <w:marRight w:val="0"/>
      <w:marTop w:val="0"/>
      <w:marBottom w:val="0"/>
      <w:divBdr>
        <w:top w:val="none" w:sz="0" w:space="0" w:color="auto"/>
        <w:left w:val="none" w:sz="0" w:space="0" w:color="auto"/>
        <w:bottom w:val="none" w:sz="0" w:space="0" w:color="auto"/>
        <w:right w:val="none" w:sz="0" w:space="0" w:color="auto"/>
      </w:divBdr>
    </w:div>
    <w:div w:id="1343126994">
      <w:bodyDiv w:val="1"/>
      <w:marLeft w:val="0"/>
      <w:marRight w:val="0"/>
      <w:marTop w:val="0"/>
      <w:marBottom w:val="0"/>
      <w:divBdr>
        <w:top w:val="none" w:sz="0" w:space="0" w:color="auto"/>
        <w:left w:val="none" w:sz="0" w:space="0" w:color="auto"/>
        <w:bottom w:val="none" w:sz="0" w:space="0" w:color="auto"/>
        <w:right w:val="none" w:sz="0" w:space="0" w:color="auto"/>
      </w:divBdr>
    </w:div>
    <w:div w:id="1350527682">
      <w:bodyDiv w:val="1"/>
      <w:marLeft w:val="0"/>
      <w:marRight w:val="0"/>
      <w:marTop w:val="0"/>
      <w:marBottom w:val="0"/>
      <w:divBdr>
        <w:top w:val="none" w:sz="0" w:space="0" w:color="auto"/>
        <w:left w:val="none" w:sz="0" w:space="0" w:color="auto"/>
        <w:bottom w:val="none" w:sz="0" w:space="0" w:color="auto"/>
        <w:right w:val="none" w:sz="0" w:space="0" w:color="auto"/>
      </w:divBdr>
    </w:div>
    <w:div w:id="1356883335">
      <w:bodyDiv w:val="1"/>
      <w:marLeft w:val="0"/>
      <w:marRight w:val="0"/>
      <w:marTop w:val="0"/>
      <w:marBottom w:val="0"/>
      <w:divBdr>
        <w:top w:val="none" w:sz="0" w:space="0" w:color="auto"/>
        <w:left w:val="none" w:sz="0" w:space="0" w:color="auto"/>
        <w:bottom w:val="none" w:sz="0" w:space="0" w:color="auto"/>
        <w:right w:val="none" w:sz="0" w:space="0" w:color="auto"/>
      </w:divBdr>
    </w:div>
    <w:div w:id="1371613983">
      <w:bodyDiv w:val="1"/>
      <w:marLeft w:val="0"/>
      <w:marRight w:val="0"/>
      <w:marTop w:val="0"/>
      <w:marBottom w:val="0"/>
      <w:divBdr>
        <w:top w:val="none" w:sz="0" w:space="0" w:color="auto"/>
        <w:left w:val="none" w:sz="0" w:space="0" w:color="auto"/>
        <w:bottom w:val="none" w:sz="0" w:space="0" w:color="auto"/>
        <w:right w:val="none" w:sz="0" w:space="0" w:color="auto"/>
      </w:divBdr>
      <w:divsChild>
        <w:div w:id="632059017">
          <w:marLeft w:val="1440"/>
          <w:marRight w:val="0"/>
          <w:marTop w:val="0"/>
          <w:marBottom w:val="0"/>
          <w:divBdr>
            <w:top w:val="none" w:sz="0" w:space="0" w:color="auto"/>
            <w:left w:val="none" w:sz="0" w:space="0" w:color="auto"/>
            <w:bottom w:val="none" w:sz="0" w:space="0" w:color="auto"/>
            <w:right w:val="none" w:sz="0" w:space="0" w:color="auto"/>
          </w:divBdr>
        </w:div>
        <w:div w:id="2043089619">
          <w:marLeft w:val="1440"/>
          <w:marRight w:val="0"/>
          <w:marTop w:val="0"/>
          <w:marBottom w:val="0"/>
          <w:divBdr>
            <w:top w:val="none" w:sz="0" w:space="0" w:color="auto"/>
            <w:left w:val="none" w:sz="0" w:space="0" w:color="auto"/>
            <w:bottom w:val="none" w:sz="0" w:space="0" w:color="auto"/>
            <w:right w:val="none" w:sz="0" w:space="0" w:color="auto"/>
          </w:divBdr>
        </w:div>
      </w:divsChild>
    </w:div>
    <w:div w:id="1512993170">
      <w:bodyDiv w:val="1"/>
      <w:marLeft w:val="0"/>
      <w:marRight w:val="0"/>
      <w:marTop w:val="0"/>
      <w:marBottom w:val="0"/>
      <w:divBdr>
        <w:top w:val="none" w:sz="0" w:space="0" w:color="auto"/>
        <w:left w:val="none" w:sz="0" w:space="0" w:color="auto"/>
        <w:bottom w:val="none" w:sz="0" w:space="0" w:color="auto"/>
        <w:right w:val="none" w:sz="0" w:space="0" w:color="auto"/>
      </w:divBdr>
    </w:div>
    <w:div w:id="1597714862">
      <w:bodyDiv w:val="1"/>
      <w:marLeft w:val="0"/>
      <w:marRight w:val="0"/>
      <w:marTop w:val="0"/>
      <w:marBottom w:val="0"/>
      <w:divBdr>
        <w:top w:val="none" w:sz="0" w:space="0" w:color="auto"/>
        <w:left w:val="none" w:sz="0" w:space="0" w:color="auto"/>
        <w:bottom w:val="none" w:sz="0" w:space="0" w:color="auto"/>
        <w:right w:val="none" w:sz="0" w:space="0" w:color="auto"/>
      </w:divBdr>
    </w:div>
    <w:div w:id="1607081617">
      <w:bodyDiv w:val="1"/>
      <w:marLeft w:val="0"/>
      <w:marRight w:val="0"/>
      <w:marTop w:val="0"/>
      <w:marBottom w:val="0"/>
      <w:divBdr>
        <w:top w:val="none" w:sz="0" w:space="0" w:color="auto"/>
        <w:left w:val="none" w:sz="0" w:space="0" w:color="auto"/>
        <w:bottom w:val="none" w:sz="0" w:space="0" w:color="auto"/>
        <w:right w:val="none" w:sz="0" w:space="0" w:color="auto"/>
      </w:divBdr>
    </w:div>
    <w:div w:id="1687250738">
      <w:bodyDiv w:val="1"/>
      <w:marLeft w:val="0"/>
      <w:marRight w:val="0"/>
      <w:marTop w:val="0"/>
      <w:marBottom w:val="0"/>
      <w:divBdr>
        <w:top w:val="none" w:sz="0" w:space="0" w:color="auto"/>
        <w:left w:val="none" w:sz="0" w:space="0" w:color="auto"/>
        <w:bottom w:val="none" w:sz="0" w:space="0" w:color="auto"/>
        <w:right w:val="none" w:sz="0" w:space="0" w:color="auto"/>
      </w:divBdr>
    </w:div>
    <w:div w:id="1699157055">
      <w:bodyDiv w:val="1"/>
      <w:marLeft w:val="0"/>
      <w:marRight w:val="0"/>
      <w:marTop w:val="0"/>
      <w:marBottom w:val="0"/>
      <w:divBdr>
        <w:top w:val="none" w:sz="0" w:space="0" w:color="auto"/>
        <w:left w:val="none" w:sz="0" w:space="0" w:color="auto"/>
        <w:bottom w:val="none" w:sz="0" w:space="0" w:color="auto"/>
        <w:right w:val="none" w:sz="0" w:space="0" w:color="auto"/>
      </w:divBdr>
    </w:div>
    <w:div w:id="1768580419">
      <w:bodyDiv w:val="1"/>
      <w:marLeft w:val="0"/>
      <w:marRight w:val="0"/>
      <w:marTop w:val="0"/>
      <w:marBottom w:val="0"/>
      <w:divBdr>
        <w:top w:val="none" w:sz="0" w:space="0" w:color="auto"/>
        <w:left w:val="none" w:sz="0" w:space="0" w:color="auto"/>
        <w:bottom w:val="none" w:sz="0" w:space="0" w:color="auto"/>
        <w:right w:val="none" w:sz="0" w:space="0" w:color="auto"/>
      </w:divBdr>
    </w:div>
    <w:div w:id="1804082464">
      <w:bodyDiv w:val="1"/>
      <w:marLeft w:val="0"/>
      <w:marRight w:val="0"/>
      <w:marTop w:val="0"/>
      <w:marBottom w:val="0"/>
      <w:divBdr>
        <w:top w:val="none" w:sz="0" w:space="0" w:color="auto"/>
        <w:left w:val="none" w:sz="0" w:space="0" w:color="auto"/>
        <w:bottom w:val="none" w:sz="0" w:space="0" w:color="auto"/>
        <w:right w:val="none" w:sz="0" w:space="0" w:color="auto"/>
      </w:divBdr>
    </w:div>
    <w:div w:id="1889612320">
      <w:bodyDiv w:val="1"/>
      <w:marLeft w:val="0"/>
      <w:marRight w:val="0"/>
      <w:marTop w:val="0"/>
      <w:marBottom w:val="0"/>
      <w:divBdr>
        <w:top w:val="none" w:sz="0" w:space="0" w:color="auto"/>
        <w:left w:val="none" w:sz="0" w:space="0" w:color="auto"/>
        <w:bottom w:val="none" w:sz="0" w:space="0" w:color="auto"/>
        <w:right w:val="none" w:sz="0" w:space="0" w:color="auto"/>
      </w:divBdr>
    </w:div>
    <w:div w:id="1928539274">
      <w:bodyDiv w:val="1"/>
      <w:marLeft w:val="0"/>
      <w:marRight w:val="0"/>
      <w:marTop w:val="0"/>
      <w:marBottom w:val="0"/>
      <w:divBdr>
        <w:top w:val="none" w:sz="0" w:space="0" w:color="auto"/>
        <w:left w:val="none" w:sz="0" w:space="0" w:color="auto"/>
        <w:bottom w:val="none" w:sz="0" w:space="0" w:color="auto"/>
        <w:right w:val="none" w:sz="0" w:space="0" w:color="auto"/>
      </w:divBdr>
    </w:div>
    <w:div w:id="1939098661">
      <w:bodyDiv w:val="1"/>
      <w:marLeft w:val="0"/>
      <w:marRight w:val="0"/>
      <w:marTop w:val="0"/>
      <w:marBottom w:val="0"/>
      <w:divBdr>
        <w:top w:val="none" w:sz="0" w:space="0" w:color="auto"/>
        <w:left w:val="none" w:sz="0" w:space="0" w:color="auto"/>
        <w:bottom w:val="none" w:sz="0" w:space="0" w:color="auto"/>
        <w:right w:val="none" w:sz="0" w:space="0" w:color="auto"/>
      </w:divBdr>
    </w:div>
    <w:div w:id="2146505029">
      <w:bodyDiv w:val="1"/>
      <w:marLeft w:val="0"/>
      <w:marRight w:val="0"/>
      <w:marTop w:val="0"/>
      <w:marBottom w:val="0"/>
      <w:divBdr>
        <w:top w:val="none" w:sz="0" w:space="0" w:color="auto"/>
        <w:left w:val="none" w:sz="0" w:space="0" w:color="auto"/>
        <w:bottom w:val="none" w:sz="0" w:space="0" w:color="auto"/>
        <w:right w:val="none" w:sz="0" w:space="0" w:color="auto"/>
      </w:divBdr>
      <w:divsChild>
        <w:div w:id="1371959124">
          <w:marLeft w:val="0"/>
          <w:marRight w:val="0"/>
          <w:marTop w:val="0"/>
          <w:marBottom w:val="0"/>
          <w:divBdr>
            <w:top w:val="none" w:sz="0" w:space="0" w:color="auto"/>
            <w:left w:val="none" w:sz="0" w:space="0" w:color="auto"/>
            <w:bottom w:val="none" w:sz="0" w:space="0" w:color="auto"/>
            <w:right w:val="none" w:sz="0" w:space="0" w:color="auto"/>
          </w:divBdr>
          <w:divsChild>
            <w:div w:id="2043553250">
              <w:marLeft w:val="0"/>
              <w:marRight w:val="0"/>
              <w:marTop w:val="0"/>
              <w:marBottom w:val="0"/>
              <w:divBdr>
                <w:top w:val="none" w:sz="0" w:space="0" w:color="auto"/>
                <w:left w:val="none" w:sz="0" w:space="0" w:color="auto"/>
                <w:bottom w:val="none" w:sz="0" w:space="0" w:color="auto"/>
                <w:right w:val="none" w:sz="0" w:space="0" w:color="auto"/>
              </w:divBdr>
              <w:divsChild>
                <w:div w:id="415444795">
                  <w:marLeft w:val="0"/>
                  <w:marRight w:val="0"/>
                  <w:marTop w:val="0"/>
                  <w:marBottom w:val="0"/>
                  <w:divBdr>
                    <w:top w:val="none" w:sz="0" w:space="0" w:color="auto"/>
                    <w:left w:val="none" w:sz="0" w:space="0" w:color="auto"/>
                    <w:bottom w:val="none" w:sz="0" w:space="0" w:color="auto"/>
                    <w:right w:val="none" w:sz="0" w:space="0" w:color="auto"/>
                  </w:divBdr>
                  <w:divsChild>
                    <w:div w:id="1869106002">
                      <w:marLeft w:val="0"/>
                      <w:marRight w:val="0"/>
                      <w:marTop w:val="0"/>
                      <w:marBottom w:val="0"/>
                      <w:divBdr>
                        <w:top w:val="none" w:sz="0" w:space="0" w:color="auto"/>
                        <w:left w:val="none" w:sz="0" w:space="0" w:color="auto"/>
                        <w:bottom w:val="none" w:sz="0" w:space="0" w:color="auto"/>
                        <w:right w:val="none" w:sz="0" w:space="0" w:color="auto"/>
                      </w:divBdr>
                      <w:divsChild>
                        <w:div w:id="42216470">
                          <w:marLeft w:val="0"/>
                          <w:marRight w:val="0"/>
                          <w:marTop w:val="0"/>
                          <w:marBottom w:val="0"/>
                          <w:divBdr>
                            <w:top w:val="none" w:sz="0" w:space="0" w:color="auto"/>
                            <w:left w:val="none" w:sz="0" w:space="0" w:color="auto"/>
                            <w:bottom w:val="none" w:sz="0" w:space="0" w:color="auto"/>
                            <w:right w:val="none" w:sz="0" w:space="0" w:color="auto"/>
                          </w:divBdr>
                          <w:divsChild>
                            <w:div w:id="1299527323">
                              <w:marLeft w:val="0"/>
                              <w:marRight w:val="0"/>
                              <w:marTop w:val="0"/>
                              <w:marBottom w:val="0"/>
                              <w:divBdr>
                                <w:top w:val="none" w:sz="0" w:space="0" w:color="auto"/>
                                <w:left w:val="none" w:sz="0" w:space="0" w:color="auto"/>
                                <w:bottom w:val="none" w:sz="0" w:space="0" w:color="auto"/>
                                <w:right w:val="none" w:sz="0" w:space="0" w:color="auto"/>
                              </w:divBdr>
                              <w:divsChild>
                                <w:div w:id="1929384553">
                                  <w:marLeft w:val="0"/>
                                  <w:marRight w:val="0"/>
                                  <w:marTop w:val="240"/>
                                  <w:marBottom w:val="240"/>
                                  <w:divBdr>
                                    <w:top w:val="none" w:sz="0" w:space="0" w:color="auto"/>
                                    <w:left w:val="none" w:sz="0" w:space="0" w:color="auto"/>
                                    <w:bottom w:val="none" w:sz="0" w:space="0" w:color="auto"/>
                                    <w:right w:val="none" w:sz="0" w:space="0" w:color="auto"/>
                                  </w:divBdr>
                                  <w:divsChild>
                                    <w:div w:id="630332568">
                                      <w:marLeft w:val="0"/>
                                      <w:marRight w:val="0"/>
                                      <w:marTop w:val="0"/>
                                      <w:marBottom w:val="0"/>
                                      <w:divBdr>
                                        <w:top w:val="none" w:sz="0" w:space="0" w:color="auto"/>
                                        <w:left w:val="none" w:sz="0" w:space="0" w:color="auto"/>
                                        <w:bottom w:val="none" w:sz="0" w:space="0" w:color="auto"/>
                                        <w:right w:val="none" w:sz="0" w:space="0" w:color="auto"/>
                                      </w:divBdr>
                                      <w:divsChild>
                                        <w:div w:id="3363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95947-05A4-41EA-BD06-A3A88336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2721</Words>
  <Characters>14968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COLEGIO PIAMARTA</vt:lpstr>
    </vt:vector>
  </TitlesOfParts>
  <Company>The houze!</Company>
  <LinksUpToDate>false</LinksUpToDate>
  <CharactersWithSpaces>17654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PIAMARTA</dc:title>
  <dc:subject/>
  <dc:creator>mlopez</dc:creator>
  <cp:keywords/>
  <cp:lastModifiedBy>Eduardo Faúndez</cp:lastModifiedBy>
  <cp:revision>3</cp:revision>
  <cp:lastPrinted>2025-03-31T13:16:00Z</cp:lastPrinted>
  <dcterms:created xsi:type="dcterms:W3CDTF">2025-04-22T19:43:00Z</dcterms:created>
  <dcterms:modified xsi:type="dcterms:W3CDTF">2025-04-22T19:43:00Z</dcterms:modified>
</cp:coreProperties>
</file>